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A8" w:rsidRPr="00580D2E" w:rsidRDefault="00EF56A8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39FE" w:rsidRPr="00580D2E" w:rsidRDefault="001C13BA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0D2E">
        <w:rPr>
          <w:rFonts w:asciiTheme="majorHAnsi" w:hAnsiTheme="majorHAnsi" w:cstheme="majorHAnsi"/>
          <w:b/>
          <w:sz w:val="24"/>
          <w:szCs w:val="24"/>
        </w:rPr>
        <w:t>BAŞVURU İÇİN GEREKLİ BELGELER</w:t>
      </w:r>
    </w:p>
    <w:p w:rsidR="001C13BA" w:rsidRPr="00580D2E" w:rsidRDefault="001C13BA" w:rsidP="00EF56A8">
      <w:pPr>
        <w:pStyle w:val="AralkYok"/>
        <w:jc w:val="center"/>
        <w:rPr>
          <w:rFonts w:asciiTheme="majorHAnsi" w:hAnsiTheme="majorHAnsi" w:cstheme="majorHAnsi"/>
        </w:rPr>
      </w:pPr>
    </w:p>
    <w:p w:rsidR="001C13BA" w:rsidRPr="00580D2E" w:rsidRDefault="001C13BA" w:rsidP="007704C2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 xml:space="preserve">1. Kursa Katılım Dilekçesi ve Hakem Bilgi Formu </w:t>
      </w:r>
    </w:p>
    <w:p w:rsidR="001C13BA" w:rsidRPr="00580D2E" w:rsidRDefault="001C13BA" w:rsidP="007704C2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 xml:space="preserve">2. Gençlik ve Spor İl Müdürlüğü'nden alınacak Cezası Yoktur Belgesi (e-devlet üzerinden de alınabilir) </w:t>
      </w:r>
    </w:p>
    <w:p w:rsidR="001C13BA" w:rsidRPr="00580D2E" w:rsidRDefault="001C13BA" w:rsidP="007704C2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 xml:space="preserve">3. Öğrenim Belgesi Sureti (en az lise mezunu olmak) </w:t>
      </w:r>
    </w:p>
    <w:p w:rsidR="001C13BA" w:rsidRPr="00580D2E" w:rsidRDefault="001C13BA" w:rsidP="007704C2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 xml:space="preserve">4. Nüfus Cüzdanı Fotokopisi </w:t>
      </w:r>
    </w:p>
    <w:p w:rsidR="001C13BA" w:rsidRPr="00580D2E" w:rsidRDefault="001C13BA" w:rsidP="007704C2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 xml:space="preserve">5. 1(bir) Adet Vesikalık Fotoğraf </w:t>
      </w:r>
    </w:p>
    <w:p w:rsidR="001C13BA" w:rsidRPr="00580D2E" w:rsidRDefault="001C13BA" w:rsidP="007704C2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 xml:space="preserve">6. Adli Sicil Kaydı (e-devlet üzerinden alınabilir) </w:t>
      </w:r>
    </w:p>
    <w:p w:rsidR="001412DF" w:rsidRPr="00580D2E" w:rsidRDefault="001C13BA" w:rsidP="007704C2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>7. Sağlık Raporu (hükümet tabipliği veya sağlık ocağından alınabilir)</w:t>
      </w:r>
    </w:p>
    <w:p w:rsidR="001C13BA" w:rsidRPr="00580D2E" w:rsidRDefault="001C13BA" w:rsidP="001C13BA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:rsidR="001C13BA" w:rsidRPr="00580D2E" w:rsidRDefault="001C13BA" w:rsidP="001C13BA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580D2E">
        <w:rPr>
          <w:rFonts w:asciiTheme="majorHAnsi" w:hAnsiTheme="majorHAnsi" w:cstheme="majorHAnsi"/>
          <w:b/>
          <w:sz w:val="24"/>
          <w:szCs w:val="24"/>
        </w:rPr>
        <w:t>TMPF Hakem ve Gözlemci Talimatı Hakem Olabilme Şartları (Madde-16)</w:t>
      </w:r>
    </w:p>
    <w:p w:rsidR="001C13BA" w:rsidRPr="00580D2E" w:rsidRDefault="001C13BA" w:rsidP="00391A9B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 xml:space="preserve">1. T.C. vatandaşı olmak, </w:t>
      </w:r>
    </w:p>
    <w:p w:rsidR="001C13BA" w:rsidRPr="00580D2E" w:rsidRDefault="001C13BA" w:rsidP="00391A9B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>2. En az lise ve dengi okulu mezunu olmak,</w:t>
      </w:r>
    </w:p>
    <w:p w:rsidR="001C13BA" w:rsidRPr="00580D2E" w:rsidRDefault="001C13BA" w:rsidP="00391A9B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>3. 18 yaşından büyük olmak,</w:t>
      </w:r>
    </w:p>
    <w:p w:rsidR="001C13BA" w:rsidRPr="00580D2E" w:rsidRDefault="001C13BA" w:rsidP="00391A9B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>4. Sağlık durumunun hakemlik yapmaya müsait olduğunu doktor raporu ile belgelendirmiş olmak,</w:t>
      </w:r>
    </w:p>
    <w:p w:rsidR="001C13BA" w:rsidRPr="00580D2E" w:rsidRDefault="001C13BA" w:rsidP="00391A9B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>5. Taksirli suçlar hariç hapis cezasıyla hükümlü bulunmamak,</w:t>
      </w:r>
    </w:p>
    <w:p w:rsidR="001C13BA" w:rsidRPr="00580D2E" w:rsidRDefault="001C13BA" w:rsidP="00391A9B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>6. Merkez Spor Disiplin Kurulu, İl Spor Disiplin Kurulları, Bakanlık Tahkim Kurulu veya Federasyon Disiplin Kurullarınca en az altı ay hak mahrumiyeti cezası ile cezalandırılmamış olmak,</w:t>
      </w:r>
    </w:p>
    <w:p w:rsidR="001C13BA" w:rsidRPr="00580D2E" w:rsidRDefault="001C13BA" w:rsidP="00391A9B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580D2E">
        <w:rPr>
          <w:rFonts w:asciiTheme="majorHAnsi" w:hAnsiTheme="majorHAnsi" w:cstheme="majorHAnsi"/>
          <w:sz w:val="24"/>
          <w:szCs w:val="24"/>
        </w:rPr>
        <w:t>7. Hakem kursu sonunda yapılan sınavlarda 100 puan üzerinden en az 70 puan almış olmak</w:t>
      </w:r>
    </w:p>
    <w:p w:rsidR="001368BB" w:rsidRPr="00580D2E" w:rsidRDefault="001368BB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C13BA" w:rsidRPr="00580D2E" w:rsidRDefault="006631B3" w:rsidP="00EF56A8">
      <w:pPr>
        <w:rPr>
          <w:rFonts w:asciiTheme="majorHAnsi" w:hAnsiTheme="majorHAnsi" w:cstheme="majorHAnsi"/>
          <w:b/>
        </w:rPr>
      </w:pPr>
      <w:r w:rsidRPr="00580D2E">
        <w:rPr>
          <w:rFonts w:asciiTheme="majorHAnsi" w:hAnsiTheme="majorHAnsi" w:cstheme="majorHAnsi"/>
          <w:b/>
        </w:rPr>
        <w:t>Açıklamalar;</w:t>
      </w:r>
    </w:p>
    <w:p w:rsidR="006631B3" w:rsidRPr="00580D2E" w:rsidRDefault="006631B3" w:rsidP="00EF56A8">
      <w:pPr>
        <w:rPr>
          <w:rFonts w:asciiTheme="majorHAnsi" w:hAnsiTheme="majorHAnsi" w:cstheme="majorHAnsi"/>
        </w:rPr>
      </w:pPr>
      <w:bookmarkStart w:id="0" w:name="_GoBack"/>
      <w:bookmarkEnd w:id="0"/>
    </w:p>
    <w:p w:rsidR="001C13BA" w:rsidRPr="00580D2E" w:rsidRDefault="001C13BA" w:rsidP="00391A9B">
      <w:pPr>
        <w:spacing w:line="360" w:lineRule="auto"/>
        <w:jc w:val="both"/>
        <w:rPr>
          <w:rFonts w:asciiTheme="majorHAnsi" w:hAnsiTheme="majorHAnsi" w:cstheme="majorHAnsi"/>
        </w:rPr>
      </w:pPr>
      <w:r w:rsidRPr="00580D2E">
        <w:rPr>
          <w:rFonts w:asciiTheme="majorHAnsi" w:hAnsiTheme="majorHAnsi" w:cstheme="majorHAnsi"/>
          <w:b/>
        </w:rPr>
        <w:t>1</w:t>
      </w:r>
      <w:r w:rsidR="001412DF" w:rsidRPr="00580D2E">
        <w:rPr>
          <w:rFonts w:asciiTheme="majorHAnsi" w:hAnsiTheme="majorHAnsi" w:cstheme="majorHAnsi"/>
          <w:b/>
        </w:rPr>
        <w:t>-</w:t>
      </w:r>
      <w:r w:rsidRPr="00580D2E">
        <w:rPr>
          <w:rFonts w:asciiTheme="majorHAnsi" w:hAnsiTheme="majorHAnsi" w:cstheme="majorHAnsi"/>
        </w:rPr>
        <w:t xml:space="preserve"> Kursa son müracaat tarihi </w:t>
      </w:r>
      <w:r w:rsidR="00B27511" w:rsidRPr="00580D2E">
        <w:rPr>
          <w:rFonts w:asciiTheme="majorHAnsi" w:hAnsiTheme="majorHAnsi" w:cstheme="majorHAnsi"/>
        </w:rPr>
        <w:t>3 Şubat 2023 Saat 16.3</w:t>
      </w:r>
      <w:r w:rsidRPr="00580D2E">
        <w:rPr>
          <w:rFonts w:asciiTheme="majorHAnsi" w:hAnsiTheme="majorHAnsi" w:cstheme="majorHAnsi"/>
        </w:rPr>
        <w:t xml:space="preserve">0 </w:t>
      </w:r>
    </w:p>
    <w:p w:rsidR="001412DF" w:rsidRPr="00580D2E" w:rsidRDefault="001412DF" w:rsidP="00391A9B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580D2E">
        <w:rPr>
          <w:rFonts w:asciiTheme="majorHAnsi" w:hAnsiTheme="majorHAnsi" w:cstheme="majorHAnsi"/>
          <w:b/>
        </w:rPr>
        <w:t>2-</w:t>
      </w:r>
      <w:r w:rsidRPr="00580D2E">
        <w:rPr>
          <w:rFonts w:asciiTheme="majorHAnsi" w:hAnsiTheme="majorHAnsi" w:cstheme="majorHAnsi"/>
        </w:rPr>
        <w:t xml:space="preserve"> Aday Hakem kurs ücreti </w:t>
      </w:r>
      <w:r w:rsidR="00084883" w:rsidRPr="00580D2E">
        <w:rPr>
          <w:rFonts w:asciiTheme="majorHAnsi" w:hAnsiTheme="majorHAnsi" w:cstheme="majorHAnsi"/>
        </w:rPr>
        <w:t>500</w:t>
      </w:r>
      <w:r w:rsidR="00580D2E">
        <w:rPr>
          <w:rFonts w:asciiTheme="majorHAnsi" w:hAnsiTheme="majorHAnsi" w:cstheme="majorHAnsi"/>
        </w:rPr>
        <w:t>.00 TL’</w:t>
      </w:r>
      <w:r w:rsidRPr="00580D2E">
        <w:rPr>
          <w:rFonts w:asciiTheme="majorHAnsi" w:hAnsiTheme="majorHAnsi" w:cstheme="majorHAnsi"/>
        </w:rPr>
        <w:t xml:space="preserve">dir. Kurs ücretinin </w:t>
      </w:r>
      <w:r w:rsidR="006F376F" w:rsidRPr="00580D2E">
        <w:rPr>
          <w:rFonts w:asciiTheme="majorHAnsi" w:hAnsiTheme="majorHAnsi" w:cstheme="majorHAnsi"/>
        </w:rPr>
        <w:t>3 Şubat</w:t>
      </w:r>
      <w:r w:rsidRPr="00580D2E">
        <w:rPr>
          <w:rFonts w:asciiTheme="majorHAnsi" w:hAnsiTheme="majorHAnsi" w:cstheme="majorHAnsi"/>
        </w:rPr>
        <w:t xml:space="preserve"> 2023 </w:t>
      </w:r>
      <w:r w:rsidR="006F376F" w:rsidRPr="00580D2E">
        <w:rPr>
          <w:rFonts w:asciiTheme="majorHAnsi" w:hAnsiTheme="majorHAnsi" w:cstheme="majorHAnsi"/>
        </w:rPr>
        <w:t>Cuma</w:t>
      </w:r>
      <w:r w:rsidRPr="00580D2E">
        <w:rPr>
          <w:rFonts w:asciiTheme="majorHAnsi" w:hAnsiTheme="majorHAnsi" w:cstheme="majorHAnsi"/>
          <w:color w:val="FF0000"/>
        </w:rPr>
        <w:t xml:space="preserve"> </w:t>
      </w:r>
      <w:r w:rsidR="00580D2E">
        <w:rPr>
          <w:rFonts w:asciiTheme="majorHAnsi" w:hAnsiTheme="majorHAnsi" w:cstheme="majorHAnsi"/>
        </w:rPr>
        <w:t>günü saat 16:</w:t>
      </w:r>
      <w:r w:rsidRPr="00580D2E">
        <w:rPr>
          <w:rFonts w:asciiTheme="majorHAnsi" w:hAnsiTheme="majorHAnsi" w:cstheme="majorHAnsi"/>
        </w:rPr>
        <w:t>30’a kadar, federasyonumuzun Türk Ekonomi Bankası</w:t>
      </w:r>
      <w:r w:rsidR="00580D2E">
        <w:rPr>
          <w:rFonts w:asciiTheme="majorHAnsi" w:hAnsiTheme="majorHAnsi" w:cstheme="majorHAnsi"/>
        </w:rPr>
        <w:t xml:space="preserve"> (TEB</w:t>
      </w:r>
      <w:r w:rsidRPr="00580D2E">
        <w:rPr>
          <w:rFonts w:asciiTheme="majorHAnsi" w:hAnsiTheme="majorHAnsi" w:cstheme="majorHAnsi"/>
        </w:rPr>
        <w:t xml:space="preserve">) </w:t>
      </w:r>
      <w:r w:rsidRPr="00580D2E">
        <w:rPr>
          <w:rStyle w:val="Gl"/>
          <w:rFonts w:asciiTheme="majorHAnsi" w:hAnsiTheme="majorHAnsi" w:cstheme="majorHAnsi"/>
          <w:shd w:val="clear" w:color="auto" w:fill="FFFFFF"/>
        </w:rPr>
        <w:t>TR83 0003 2000 0000 0067 6994 80</w:t>
      </w:r>
      <w:r w:rsidRPr="00580D2E">
        <w:rPr>
          <w:rStyle w:val="Gl"/>
          <w:rFonts w:asciiTheme="majorHAnsi" w:hAnsiTheme="majorHAnsi" w:cstheme="majorHAnsi"/>
          <w:color w:val="FF0000"/>
          <w:shd w:val="clear" w:color="auto" w:fill="FFFFFF"/>
        </w:rPr>
        <w:t xml:space="preserve"> </w:t>
      </w:r>
      <w:proofErr w:type="spellStart"/>
      <w:r w:rsidR="00580D2E" w:rsidRPr="00580D2E">
        <w:rPr>
          <w:rStyle w:val="Gl"/>
          <w:rFonts w:asciiTheme="majorHAnsi" w:hAnsiTheme="majorHAnsi" w:cstheme="majorHAnsi"/>
          <w:b w:val="0"/>
          <w:shd w:val="clear" w:color="auto" w:fill="FFFFFF"/>
        </w:rPr>
        <w:t>nolu</w:t>
      </w:r>
      <w:proofErr w:type="spellEnd"/>
      <w:r w:rsidR="00580D2E" w:rsidRPr="00580D2E">
        <w:rPr>
          <w:rStyle w:val="Gl"/>
          <w:rFonts w:asciiTheme="majorHAnsi" w:hAnsiTheme="majorHAnsi" w:cstheme="majorHAnsi"/>
          <w:b w:val="0"/>
          <w:shd w:val="clear" w:color="auto" w:fill="FFFFFF"/>
        </w:rPr>
        <w:t xml:space="preserve"> </w:t>
      </w:r>
      <w:proofErr w:type="spellStart"/>
      <w:r w:rsidR="00580D2E" w:rsidRPr="00580D2E">
        <w:rPr>
          <w:rStyle w:val="Gl"/>
          <w:rFonts w:asciiTheme="majorHAnsi" w:hAnsiTheme="majorHAnsi" w:cstheme="majorHAnsi"/>
          <w:b w:val="0"/>
          <w:shd w:val="clear" w:color="auto" w:fill="FFFFFF"/>
        </w:rPr>
        <w:t>iban</w:t>
      </w:r>
      <w:proofErr w:type="spellEnd"/>
      <w:r w:rsidR="00580D2E" w:rsidRPr="00580D2E">
        <w:rPr>
          <w:rStyle w:val="Gl"/>
          <w:rFonts w:asciiTheme="majorHAnsi" w:hAnsiTheme="majorHAnsi" w:cstheme="majorHAnsi"/>
          <w:b w:val="0"/>
          <w:shd w:val="clear" w:color="auto" w:fill="FFFFFF"/>
        </w:rPr>
        <w:t xml:space="preserve"> </w:t>
      </w:r>
      <w:r w:rsidRPr="00580D2E">
        <w:rPr>
          <w:rFonts w:asciiTheme="majorHAnsi" w:hAnsiTheme="majorHAnsi" w:cstheme="majorHAnsi"/>
        </w:rPr>
        <w:t xml:space="preserve">hesabına yatırılması gerekmektedir. </w:t>
      </w:r>
    </w:p>
    <w:p w:rsidR="001C13BA" w:rsidRPr="00580D2E" w:rsidRDefault="001412DF" w:rsidP="00391A9B">
      <w:pPr>
        <w:spacing w:line="360" w:lineRule="auto"/>
        <w:jc w:val="both"/>
        <w:rPr>
          <w:rFonts w:asciiTheme="majorHAnsi" w:hAnsiTheme="majorHAnsi" w:cstheme="majorHAnsi"/>
        </w:rPr>
      </w:pPr>
      <w:r w:rsidRPr="00580D2E">
        <w:rPr>
          <w:rFonts w:asciiTheme="majorHAnsi" w:hAnsiTheme="majorHAnsi" w:cstheme="majorHAnsi"/>
          <w:b/>
        </w:rPr>
        <w:t>3-</w:t>
      </w:r>
      <w:r w:rsidR="001C13BA" w:rsidRPr="00580D2E">
        <w:rPr>
          <w:rFonts w:asciiTheme="majorHAnsi" w:hAnsiTheme="majorHAnsi" w:cstheme="majorHAnsi"/>
        </w:rPr>
        <w:t xml:space="preserve"> Aday hakemlerin başvuru için istenen belgeleri, </w:t>
      </w:r>
      <w:r w:rsidR="006F376F" w:rsidRPr="00580D2E">
        <w:rPr>
          <w:rFonts w:asciiTheme="majorHAnsi" w:hAnsiTheme="majorHAnsi" w:cstheme="majorHAnsi"/>
        </w:rPr>
        <w:t>3 Şubat</w:t>
      </w:r>
      <w:r w:rsidR="001C13BA" w:rsidRPr="00580D2E">
        <w:rPr>
          <w:rFonts w:asciiTheme="majorHAnsi" w:hAnsiTheme="majorHAnsi" w:cstheme="majorHAnsi"/>
        </w:rPr>
        <w:t xml:space="preserve"> 2023 </w:t>
      </w:r>
      <w:r w:rsidR="006F376F" w:rsidRPr="00580D2E">
        <w:rPr>
          <w:rFonts w:asciiTheme="majorHAnsi" w:hAnsiTheme="majorHAnsi" w:cstheme="majorHAnsi"/>
        </w:rPr>
        <w:t>Cuma</w:t>
      </w:r>
      <w:r w:rsidR="001C13BA" w:rsidRPr="00580D2E">
        <w:rPr>
          <w:rFonts w:asciiTheme="majorHAnsi" w:hAnsiTheme="majorHAnsi" w:cstheme="majorHAnsi"/>
        </w:rPr>
        <w:t xml:space="preserve"> günü saat 1</w:t>
      </w:r>
      <w:r w:rsidR="006F376F" w:rsidRPr="00580D2E">
        <w:rPr>
          <w:rFonts w:asciiTheme="majorHAnsi" w:hAnsiTheme="majorHAnsi" w:cstheme="majorHAnsi"/>
        </w:rPr>
        <w:t>8</w:t>
      </w:r>
      <w:r w:rsidR="001C13BA" w:rsidRPr="00580D2E">
        <w:rPr>
          <w:rFonts w:asciiTheme="majorHAnsi" w:hAnsiTheme="majorHAnsi" w:cstheme="majorHAnsi"/>
        </w:rPr>
        <w:t xml:space="preserve">:00'a kadar federasyonun </w:t>
      </w:r>
      <w:r w:rsidR="001C13BA" w:rsidRPr="00580D2E">
        <w:rPr>
          <w:rFonts w:asciiTheme="majorHAnsi" w:hAnsiTheme="majorHAnsi" w:cstheme="majorHAnsi"/>
          <w:b/>
        </w:rPr>
        <w:t>online@</w:t>
      </w:r>
      <w:proofErr w:type="gramStart"/>
      <w:r w:rsidR="00B27511" w:rsidRPr="00580D2E">
        <w:rPr>
          <w:rFonts w:asciiTheme="majorHAnsi" w:hAnsiTheme="majorHAnsi" w:cstheme="majorHAnsi"/>
          <w:b/>
        </w:rPr>
        <w:t>mpf.org.tr</w:t>
      </w:r>
      <w:proofErr w:type="gramEnd"/>
      <w:r w:rsidR="001C13BA" w:rsidRPr="00580D2E">
        <w:rPr>
          <w:rFonts w:asciiTheme="majorHAnsi" w:hAnsiTheme="majorHAnsi" w:cstheme="majorHAnsi"/>
        </w:rPr>
        <w:t xml:space="preserve"> adresine mail yoluyla iletmeleri gerekmektedir.</w:t>
      </w:r>
      <w:r w:rsidR="007704C2" w:rsidRPr="00580D2E">
        <w:rPr>
          <w:rFonts w:asciiTheme="majorHAnsi" w:hAnsiTheme="majorHAnsi" w:cstheme="majorHAnsi"/>
        </w:rPr>
        <w:t xml:space="preserve"> Banka dekontu açıklama kısmına “</w:t>
      </w:r>
      <w:r w:rsidR="00880B70">
        <w:rPr>
          <w:rFonts w:asciiTheme="majorHAnsi" w:hAnsiTheme="majorHAnsi" w:cstheme="majorHAnsi"/>
        </w:rPr>
        <w:t xml:space="preserve">Kursiyer ismi </w:t>
      </w:r>
      <w:r w:rsidR="007704C2" w:rsidRPr="00580D2E">
        <w:rPr>
          <w:rFonts w:asciiTheme="majorHAnsi" w:hAnsiTheme="majorHAnsi" w:cstheme="majorHAnsi"/>
        </w:rPr>
        <w:t xml:space="preserve">ve 2023 </w:t>
      </w:r>
      <w:proofErr w:type="gramStart"/>
      <w:r w:rsidR="007704C2" w:rsidRPr="00580D2E">
        <w:rPr>
          <w:rFonts w:asciiTheme="majorHAnsi" w:hAnsiTheme="majorHAnsi" w:cstheme="majorHAnsi"/>
        </w:rPr>
        <w:t>online</w:t>
      </w:r>
      <w:proofErr w:type="gramEnd"/>
      <w:r w:rsidR="007704C2" w:rsidRPr="00580D2E">
        <w:rPr>
          <w:rFonts w:asciiTheme="majorHAnsi" w:hAnsiTheme="majorHAnsi" w:cstheme="majorHAnsi"/>
        </w:rPr>
        <w:t xml:space="preserve"> </w:t>
      </w:r>
      <w:r w:rsidR="00184B16" w:rsidRPr="00580D2E">
        <w:rPr>
          <w:rFonts w:asciiTheme="majorHAnsi" w:hAnsiTheme="majorHAnsi" w:cstheme="majorHAnsi"/>
        </w:rPr>
        <w:t xml:space="preserve">aday </w:t>
      </w:r>
      <w:r w:rsidR="007704C2" w:rsidRPr="00580D2E">
        <w:rPr>
          <w:rFonts w:asciiTheme="majorHAnsi" w:hAnsiTheme="majorHAnsi" w:cstheme="majorHAnsi"/>
        </w:rPr>
        <w:t>hakem kursu</w:t>
      </w:r>
      <w:r w:rsidR="00580D2E">
        <w:rPr>
          <w:rFonts w:asciiTheme="majorHAnsi" w:hAnsiTheme="majorHAnsi" w:cstheme="majorHAnsi"/>
        </w:rPr>
        <w:t xml:space="preserve"> ücreti</w:t>
      </w:r>
      <w:r w:rsidR="007704C2" w:rsidRPr="00580D2E">
        <w:rPr>
          <w:rFonts w:asciiTheme="majorHAnsi" w:hAnsiTheme="majorHAnsi" w:cstheme="majorHAnsi"/>
        </w:rPr>
        <w:t>”</w:t>
      </w:r>
      <w:r w:rsidR="00184B16" w:rsidRPr="00580D2E">
        <w:rPr>
          <w:rFonts w:asciiTheme="majorHAnsi" w:hAnsiTheme="majorHAnsi" w:cstheme="majorHAnsi"/>
        </w:rPr>
        <w:t xml:space="preserve"> </w:t>
      </w:r>
      <w:r w:rsidR="007704C2" w:rsidRPr="00580D2E">
        <w:rPr>
          <w:rFonts w:asciiTheme="majorHAnsi" w:hAnsiTheme="majorHAnsi" w:cstheme="majorHAnsi"/>
        </w:rPr>
        <w:t>yazılacaktır.</w:t>
      </w:r>
    </w:p>
    <w:p w:rsidR="001C13BA" w:rsidRPr="00580D2E" w:rsidRDefault="006631B3" w:rsidP="00391A9B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580D2E">
        <w:rPr>
          <w:rFonts w:asciiTheme="majorHAnsi" w:hAnsiTheme="majorHAnsi" w:cstheme="majorHAnsi"/>
          <w:b/>
          <w:u w:val="single"/>
        </w:rPr>
        <w:t>Çok Önemli Not:</w:t>
      </w:r>
      <w:r w:rsidRPr="00580D2E">
        <w:rPr>
          <w:rFonts w:asciiTheme="majorHAnsi" w:hAnsiTheme="majorHAnsi" w:cstheme="majorHAnsi"/>
          <w:b/>
        </w:rPr>
        <w:t xml:space="preserve"> </w:t>
      </w:r>
      <w:r w:rsidR="001C13BA" w:rsidRPr="00580D2E">
        <w:rPr>
          <w:rFonts w:asciiTheme="majorHAnsi" w:hAnsiTheme="majorHAnsi" w:cstheme="majorHAnsi"/>
          <w:b/>
        </w:rPr>
        <w:t xml:space="preserve">Belgelerin taranıp gönderilmesi gerekmektedir. Eksik belge </w:t>
      </w:r>
      <w:r w:rsidRPr="00580D2E">
        <w:rPr>
          <w:rFonts w:asciiTheme="majorHAnsi" w:hAnsiTheme="majorHAnsi" w:cstheme="majorHAnsi"/>
          <w:b/>
        </w:rPr>
        <w:t xml:space="preserve">olması </w:t>
      </w:r>
      <w:r w:rsidR="001C13BA" w:rsidRPr="00580D2E">
        <w:rPr>
          <w:rFonts w:asciiTheme="majorHAnsi" w:hAnsiTheme="majorHAnsi" w:cstheme="majorHAnsi"/>
          <w:b/>
        </w:rPr>
        <w:t>ve belgelerin fotoğraf</w:t>
      </w:r>
      <w:r w:rsidRPr="00580D2E">
        <w:rPr>
          <w:rFonts w:asciiTheme="majorHAnsi" w:hAnsiTheme="majorHAnsi" w:cstheme="majorHAnsi"/>
          <w:b/>
        </w:rPr>
        <w:t>ının</w:t>
      </w:r>
      <w:r w:rsidR="001C13BA" w:rsidRPr="00580D2E">
        <w:rPr>
          <w:rFonts w:asciiTheme="majorHAnsi" w:hAnsiTheme="majorHAnsi" w:cstheme="majorHAnsi"/>
          <w:b/>
        </w:rPr>
        <w:t xml:space="preserve"> çekilip gönderilmesi</w:t>
      </w:r>
      <w:r w:rsidRPr="00580D2E">
        <w:rPr>
          <w:rFonts w:asciiTheme="majorHAnsi" w:hAnsiTheme="majorHAnsi" w:cstheme="majorHAnsi"/>
          <w:b/>
        </w:rPr>
        <w:t xml:space="preserve"> kabul edilmeyecektir.</w:t>
      </w:r>
      <w:r w:rsidR="001C13BA" w:rsidRPr="00580D2E">
        <w:rPr>
          <w:rFonts w:asciiTheme="majorHAnsi" w:hAnsiTheme="majorHAnsi" w:cstheme="majorHAnsi"/>
          <w:b/>
        </w:rPr>
        <w:t xml:space="preserve"> </w:t>
      </w:r>
    </w:p>
    <w:p w:rsidR="006631B3" w:rsidRPr="00580D2E" w:rsidRDefault="001412DF" w:rsidP="00B27511">
      <w:pPr>
        <w:spacing w:line="360" w:lineRule="auto"/>
        <w:jc w:val="both"/>
        <w:rPr>
          <w:rFonts w:asciiTheme="majorHAnsi" w:hAnsiTheme="majorHAnsi" w:cstheme="majorHAnsi"/>
        </w:rPr>
      </w:pPr>
      <w:r w:rsidRPr="00580D2E">
        <w:rPr>
          <w:rFonts w:asciiTheme="majorHAnsi" w:hAnsiTheme="majorHAnsi" w:cstheme="majorHAnsi"/>
          <w:b/>
        </w:rPr>
        <w:t>4-</w:t>
      </w:r>
      <w:r w:rsidR="001C13BA" w:rsidRPr="00580D2E">
        <w:rPr>
          <w:rFonts w:asciiTheme="majorHAnsi" w:hAnsiTheme="majorHAnsi" w:cstheme="majorHAnsi"/>
        </w:rPr>
        <w:t xml:space="preserve">Çevrimiçi </w:t>
      </w:r>
      <w:r w:rsidR="00580D2E">
        <w:rPr>
          <w:rFonts w:asciiTheme="majorHAnsi" w:hAnsiTheme="majorHAnsi" w:cstheme="majorHAnsi"/>
        </w:rPr>
        <w:t>(</w:t>
      </w:r>
      <w:proofErr w:type="gramStart"/>
      <w:r w:rsidR="00580D2E">
        <w:rPr>
          <w:rFonts w:asciiTheme="majorHAnsi" w:hAnsiTheme="majorHAnsi" w:cstheme="majorHAnsi"/>
        </w:rPr>
        <w:t>online</w:t>
      </w:r>
      <w:proofErr w:type="gramEnd"/>
      <w:r w:rsidR="00580D2E">
        <w:rPr>
          <w:rFonts w:asciiTheme="majorHAnsi" w:hAnsiTheme="majorHAnsi" w:cstheme="majorHAnsi"/>
        </w:rPr>
        <w:t xml:space="preserve">) </w:t>
      </w:r>
      <w:r w:rsidR="001C13BA" w:rsidRPr="00580D2E">
        <w:rPr>
          <w:rFonts w:asciiTheme="majorHAnsi" w:hAnsiTheme="majorHAnsi" w:cstheme="majorHAnsi"/>
        </w:rPr>
        <w:t>yapılacak kursun ID numarası ve şifresi, kursiyerlerin telefonlarına kısa mesaj ile gönderilecektir.</w:t>
      </w:r>
    </w:p>
    <w:p w:rsidR="003372B5" w:rsidRPr="00580D2E" w:rsidRDefault="003372B5" w:rsidP="00B27511">
      <w:pPr>
        <w:spacing w:line="360" w:lineRule="auto"/>
        <w:jc w:val="both"/>
        <w:rPr>
          <w:rFonts w:asciiTheme="majorHAnsi" w:hAnsiTheme="majorHAnsi" w:cstheme="majorHAnsi"/>
        </w:rPr>
      </w:pPr>
    </w:p>
    <w:p w:rsidR="00B27511" w:rsidRPr="00580D2E" w:rsidRDefault="006631B3" w:rsidP="006631B3">
      <w:pPr>
        <w:rPr>
          <w:rFonts w:asciiTheme="majorHAnsi" w:hAnsiTheme="majorHAnsi" w:cstheme="majorHAnsi"/>
        </w:rPr>
      </w:pPr>
      <w:r w:rsidRPr="00580D2E">
        <w:rPr>
          <w:rFonts w:asciiTheme="majorHAnsi" w:hAnsiTheme="majorHAnsi" w:cstheme="majorHAnsi"/>
        </w:rPr>
        <w:t xml:space="preserve">Detaylı Bilgi İçin: </w:t>
      </w:r>
    </w:p>
    <w:p w:rsidR="006631B3" w:rsidRPr="00580D2E" w:rsidRDefault="006631B3" w:rsidP="00391A9B">
      <w:pPr>
        <w:rPr>
          <w:rFonts w:asciiTheme="majorHAnsi" w:hAnsiTheme="majorHAnsi" w:cstheme="majorHAnsi"/>
        </w:rPr>
      </w:pPr>
      <w:r w:rsidRPr="00580D2E">
        <w:rPr>
          <w:rFonts w:asciiTheme="majorHAnsi" w:hAnsiTheme="majorHAnsi" w:cstheme="majorHAnsi"/>
        </w:rPr>
        <w:t>Mehmet ÖZTÜRK</w:t>
      </w:r>
      <w:r w:rsidR="001412DF" w:rsidRPr="00580D2E">
        <w:rPr>
          <w:rFonts w:asciiTheme="majorHAnsi" w:hAnsiTheme="majorHAnsi" w:cstheme="majorHAnsi"/>
        </w:rPr>
        <w:t>-</w:t>
      </w:r>
      <w:r w:rsidRPr="00580D2E">
        <w:rPr>
          <w:rFonts w:asciiTheme="majorHAnsi" w:hAnsiTheme="majorHAnsi" w:cstheme="majorHAnsi"/>
        </w:rPr>
        <w:t>MHK Üyesi</w:t>
      </w:r>
      <w:r w:rsidR="00B27511" w:rsidRPr="00580D2E">
        <w:rPr>
          <w:rFonts w:asciiTheme="majorHAnsi" w:hAnsiTheme="majorHAnsi" w:cstheme="majorHAnsi"/>
        </w:rPr>
        <w:t xml:space="preserve"> (0 536 330 79 30)</w:t>
      </w:r>
    </w:p>
    <w:p w:rsidR="00B27511" w:rsidRPr="00580D2E" w:rsidRDefault="00B27511" w:rsidP="00391A9B">
      <w:pPr>
        <w:rPr>
          <w:rFonts w:asciiTheme="majorHAnsi" w:hAnsiTheme="majorHAnsi" w:cstheme="majorHAnsi"/>
        </w:rPr>
      </w:pPr>
      <w:r w:rsidRPr="00580D2E">
        <w:rPr>
          <w:rFonts w:asciiTheme="majorHAnsi" w:hAnsiTheme="majorHAnsi" w:cstheme="majorHAnsi"/>
        </w:rPr>
        <w:t>Anıbal YAZICI- MHK Üyesi (0 536 363 47 31)</w:t>
      </w:r>
    </w:p>
    <w:sectPr w:rsidR="00B27511" w:rsidRPr="00580D2E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96" w:rsidRDefault="00A05F96" w:rsidP="00713B22">
      <w:r>
        <w:separator/>
      </w:r>
    </w:p>
  </w:endnote>
  <w:endnote w:type="continuationSeparator" w:id="0">
    <w:p w:rsidR="00A05F96" w:rsidRDefault="00A05F96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96" w:rsidRDefault="00A05F96" w:rsidP="00713B22">
      <w:r>
        <w:separator/>
      </w:r>
    </w:p>
  </w:footnote>
  <w:footnote w:type="continuationSeparator" w:id="0">
    <w:p w:rsidR="00A05F96" w:rsidRDefault="00A05F96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0BEC"/>
    <w:multiLevelType w:val="multilevel"/>
    <w:tmpl w:val="1A18654E"/>
    <w:lvl w:ilvl="0">
      <w:start w:val="1"/>
      <w:numFmt w:val="decimal"/>
      <w:lvlText w:val="%1."/>
      <w:lvlJc w:val="left"/>
      <w:pPr>
        <w:ind w:left="233" w:hanging="231"/>
      </w:pPr>
      <w:rPr>
        <w:b/>
      </w:rPr>
    </w:lvl>
    <w:lvl w:ilvl="1">
      <w:start w:val="1"/>
      <w:numFmt w:val="bullet"/>
      <w:lvlText w:val="•"/>
      <w:lvlJc w:val="left"/>
      <w:pPr>
        <w:ind w:left="1083" w:hanging="145"/>
      </w:pPr>
      <w:rPr>
        <w:rFonts w:ascii="Arial" w:eastAsia="Arial" w:hAnsi="Arial" w:cs="Arial"/>
        <w:sz w:val="23"/>
        <w:szCs w:val="23"/>
      </w:rPr>
    </w:lvl>
    <w:lvl w:ilvl="2">
      <w:start w:val="1"/>
      <w:numFmt w:val="bullet"/>
      <w:lvlText w:val="•"/>
      <w:lvlJc w:val="left"/>
      <w:pPr>
        <w:ind w:left="2153" w:hanging="145"/>
      </w:pPr>
    </w:lvl>
    <w:lvl w:ilvl="3">
      <w:start w:val="1"/>
      <w:numFmt w:val="bullet"/>
      <w:lvlText w:val="•"/>
      <w:lvlJc w:val="left"/>
      <w:pPr>
        <w:ind w:left="3227" w:hanging="145"/>
      </w:pPr>
    </w:lvl>
    <w:lvl w:ilvl="4">
      <w:start w:val="1"/>
      <w:numFmt w:val="bullet"/>
      <w:lvlText w:val="•"/>
      <w:lvlJc w:val="left"/>
      <w:pPr>
        <w:ind w:left="4301" w:hanging="145"/>
      </w:pPr>
    </w:lvl>
    <w:lvl w:ilvl="5">
      <w:start w:val="1"/>
      <w:numFmt w:val="bullet"/>
      <w:lvlText w:val="•"/>
      <w:lvlJc w:val="left"/>
      <w:pPr>
        <w:ind w:left="5375" w:hanging="145"/>
      </w:pPr>
    </w:lvl>
    <w:lvl w:ilvl="6">
      <w:start w:val="1"/>
      <w:numFmt w:val="bullet"/>
      <w:lvlText w:val="•"/>
      <w:lvlJc w:val="left"/>
      <w:pPr>
        <w:ind w:left="6448" w:hanging="145"/>
      </w:pPr>
    </w:lvl>
    <w:lvl w:ilvl="7">
      <w:start w:val="1"/>
      <w:numFmt w:val="bullet"/>
      <w:lvlText w:val="•"/>
      <w:lvlJc w:val="left"/>
      <w:pPr>
        <w:ind w:left="7522" w:hanging="145"/>
      </w:pPr>
    </w:lvl>
    <w:lvl w:ilvl="8">
      <w:start w:val="1"/>
      <w:numFmt w:val="bullet"/>
      <w:lvlText w:val="•"/>
      <w:lvlJc w:val="left"/>
      <w:pPr>
        <w:ind w:left="8596" w:hanging="1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B22"/>
    <w:rsid w:val="00024238"/>
    <w:rsid w:val="000736EF"/>
    <w:rsid w:val="00084883"/>
    <w:rsid w:val="00091124"/>
    <w:rsid w:val="00093960"/>
    <w:rsid w:val="00097B39"/>
    <w:rsid w:val="000B6AB9"/>
    <w:rsid w:val="001368BB"/>
    <w:rsid w:val="001412DF"/>
    <w:rsid w:val="00184B16"/>
    <w:rsid w:val="00191BA6"/>
    <w:rsid w:val="001C13BA"/>
    <w:rsid w:val="002B03DD"/>
    <w:rsid w:val="003372B5"/>
    <w:rsid w:val="00340124"/>
    <w:rsid w:val="00350587"/>
    <w:rsid w:val="00380C76"/>
    <w:rsid w:val="00391A9B"/>
    <w:rsid w:val="00397C60"/>
    <w:rsid w:val="003B0C16"/>
    <w:rsid w:val="003F3AF1"/>
    <w:rsid w:val="0042784E"/>
    <w:rsid w:val="00493DC8"/>
    <w:rsid w:val="004A5936"/>
    <w:rsid w:val="005448A8"/>
    <w:rsid w:val="00580D2E"/>
    <w:rsid w:val="00596463"/>
    <w:rsid w:val="005B63D9"/>
    <w:rsid w:val="005E1915"/>
    <w:rsid w:val="006631B3"/>
    <w:rsid w:val="006B5A46"/>
    <w:rsid w:val="006D4E4F"/>
    <w:rsid w:val="006F376F"/>
    <w:rsid w:val="006F5F51"/>
    <w:rsid w:val="00713B22"/>
    <w:rsid w:val="00760F29"/>
    <w:rsid w:val="007704C2"/>
    <w:rsid w:val="007739FE"/>
    <w:rsid w:val="00834E30"/>
    <w:rsid w:val="00845CF4"/>
    <w:rsid w:val="0086416B"/>
    <w:rsid w:val="00877D0E"/>
    <w:rsid w:val="00880B70"/>
    <w:rsid w:val="008B5EFE"/>
    <w:rsid w:val="008E45AF"/>
    <w:rsid w:val="0093382C"/>
    <w:rsid w:val="009B7D01"/>
    <w:rsid w:val="00A043F3"/>
    <w:rsid w:val="00A05F96"/>
    <w:rsid w:val="00A24CF3"/>
    <w:rsid w:val="00A62CB0"/>
    <w:rsid w:val="00A839D1"/>
    <w:rsid w:val="00B27511"/>
    <w:rsid w:val="00B54AAC"/>
    <w:rsid w:val="00B64FF6"/>
    <w:rsid w:val="00BA2A07"/>
    <w:rsid w:val="00C515B3"/>
    <w:rsid w:val="00C53145"/>
    <w:rsid w:val="00CC735C"/>
    <w:rsid w:val="00D04673"/>
    <w:rsid w:val="00EB6BDF"/>
    <w:rsid w:val="00EF56A8"/>
    <w:rsid w:val="00F02E61"/>
    <w:rsid w:val="00F230C4"/>
    <w:rsid w:val="00F36B00"/>
    <w:rsid w:val="00F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5C69"/>
  <w15:docId w15:val="{9C782A2B-2003-49A0-9E42-9FBC73B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63"/>
    <w:pPr>
      <w:widowControl w:val="0"/>
    </w:pPr>
    <w:rPr>
      <w:sz w:val="22"/>
      <w:szCs w:val="22"/>
    </w:rPr>
  </w:style>
  <w:style w:type="character" w:styleId="Gl">
    <w:name w:val="Strong"/>
    <w:basedOn w:val="VarsaylanParagrafYazTipi"/>
    <w:uiPriority w:val="22"/>
    <w:qFormat/>
    <w:rsid w:val="00EF56A8"/>
    <w:rPr>
      <w:b/>
      <w:bCs/>
    </w:rPr>
  </w:style>
  <w:style w:type="character" w:styleId="Kpr">
    <w:name w:val="Hyperlink"/>
    <w:basedOn w:val="VarsaylanParagrafYazTipi"/>
    <w:uiPriority w:val="99"/>
    <w:unhideWhenUsed/>
    <w:rsid w:val="00EF56A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41</cp:revision>
  <dcterms:created xsi:type="dcterms:W3CDTF">2021-04-13T09:22:00Z</dcterms:created>
  <dcterms:modified xsi:type="dcterms:W3CDTF">2023-01-19T12:34:00Z</dcterms:modified>
</cp:coreProperties>
</file>