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ED70" w14:textId="77777777" w:rsidR="00011D44" w:rsidRDefault="00011D44">
      <w:pPr>
        <w:pBdr>
          <w:top w:val="nil"/>
          <w:left w:val="nil"/>
          <w:bottom w:val="nil"/>
          <w:right w:val="nil"/>
          <w:between w:val="nil"/>
        </w:pBdr>
        <w:tabs>
          <w:tab w:val="left" w:pos="1276"/>
        </w:tabs>
        <w:spacing w:before="154"/>
        <w:ind w:right="904"/>
        <w:rPr>
          <w:rFonts w:ascii="Calibri" w:eastAsia="Calibri" w:hAnsi="Calibri" w:cs="Calibri"/>
          <w:b/>
          <w:color w:val="000000"/>
          <w:sz w:val="24"/>
          <w:szCs w:val="24"/>
        </w:rPr>
      </w:pPr>
    </w:p>
    <w:p w14:paraId="0C42CB44" w14:textId="77777777" w:rsidR="00011D44" w:rsidRDefault="00F021D9">
      <w:pPr>
        <w:pBdr>
          <w:top w:val="nil"/>
          <w:left w:val="nil"/>
          <w:bottom w:val="nil"/>
          <w:right w:val="nil"/>
          <w:between w:val="nil"/>
        </w:pBdr>
        <w:tabs>
          <w:tab w:val="left" w:pos="1276"/>
        </w:tabs>
        <w:ind w:right="904"/>
        <w:jc w:val="center"/>
        <w:rPr>
          <w:rFonts w:ascii="Cambria" w:eastAsia="Cambria" w:hAnsi="Cambria" w:cs="Cambria"/>
          <w:b/>
          <w:color w:val="000000"/>
          <w:sz w:val="24"/>
          <w:szCs w:val="24"/>
        </w:rPr>
      </w:pPr>
      <w:r>
        <w:rPr>
          <w:rFonts w:ascii="Cambria" w:eastAsia="Cambria" w:hAnsi="Cambria" w:cs="Cambria"/>
          <w:b/>
          <w:color w:val="000000"/>
          <w:sz w:val="24"/>
          <w:szCs w:val="24"/>
        </w:rPr>
        <w:t>BIATHLE-TRIATHLE YARIŞLARI</w:t>
      </w:r>
    </w:p>
    <w:p w14:paraId="797CA08E" w14:textId="77777777" w:rsidR="00011D44" w:rsidRDefault="00F021D9">
      <w:pPr>
        <w:pBdr>
          <w:top w:val="nil"/>
          <w:left w:val="nil"/>
          <w:bottom w:val="nil"/>
          <w:right w:val="nil"/>
          <w:between w:val="nil"/>
        </w:pBdr>
        <w:tabs>
          <w:tab w:val="left" w:pos="1276"/>
        </w:tabs>
        <w:ind w:right="904"/>
        <w:jc w:val="center"/>
        <w:rPr>
          <w:rFonts w:ascii="Cambria" w:eastAsia="Cambria" w:hAnsi="Cambria" w:cs="Cambria"/>
          <w:b/>
          <w:color w:val="000000"/>
          <w:sz w:val="24"/>
          <w:szCs w:val="24"/>
        </w:rPr>
      </w:pPr>
      <w:r>
        <w:rPr>
          <w:rFonts w:ascii="Cambria" w:eastAsia="Cambria" w:hAnsi="Cambria" w:cs="Cambria"/>
          <w:b/>
          <w:color w:val="000000"/>
          <w:sz w:val="24"/>
          <w:szCs w:val="24"/>
        </w:rPr>
        <w:t>REGLAMANI</w:t>
      </w:r>
    </w:p>
    <w:p w14:paraId="3D2851E9" w14:textId="77777777" w:rsidR="00011D44" w:rsidRDefault="00011D44">
      <w:pPr>
        <w:pBdr>
          <w:top w:val="nil"/>
          <w:left w:val="nil"/>
          <w:bottom w:val="nil"/>
          <w:right w:val="nil"/>
          <w:between w:val="nil"/>
        </w:pBdr>
        <w:tabs>
          <w:tab w:val="left" w:pos="1276"/>
        </w:tabs>
        <w:spacing w:before="154"/>
        <w:ind w:right="904"/>
        <w:rPr>
          <w:rFonts w:ascii="Cambria" w:eastAsia="Cambria" w:hAnsi="Cambria" w:cs="Cambria"/>
          <w:color w:val="000000"/>
          <w:sz w:val="24"/>
          <w:szCs w:val="24"/>
        </w:rPr>
      </w:pPr>
    </w:p>
    <w:p w14:paraId="4EDB27E4" w14:textId="77777777" w:rsidR="00011D44" w:rsidRDefault="00F021D9">
      <w:pPr>
        <w:pBdr>
          <w:top w:val="nil"/>
          <w:left w:val="nil"/>
          <w:bottom w:val="nil"/>
          <w:right w:val="nil"/>
          <w:between w:val="nil"/>
        </w:pBdr>
        <w:tabs>
          <w:tab w:val="left" w:pos="584"/>
          <w:tab w:val="left" w:pos="993"/>
          <w:tab w:val="left" w:pos="3171"/>
        </w:tabs>
        <w:spacing w:before="177"/>
        <w:ind w:left="3171" w:right="904" w:hanging="2739"/>
        <w:rPr>
          <w:rFonts w:ascii="Cambria" w:eastAsia="Cambria" w:hAnsi="Cambria" w:cs="Cambria"/>
          <w:b/>
          <w:color w:val="000000"/>
          <w:sz w:val="24"/>
          <w:szCs w:val="24"/>
        </w:rPr>
      </w:pPr>
      <w:r>
        <w:rPr>
          <w:rFonts w:ascii="Cambria" w:eastAsia="Cambria" w:hAnsi="Cambria" w:cs="Cambria"/>
          <w:b/>
          <w:color w:val="000000"/>
          <w:sz w:val="24"/>
          <w:szCs w:val="24"/>
        </w:rPr>
        <w:t xml:space="preserve">1- Yarışma Adı:  </w:t>
      </w:r>
      <w:r>
        <w:rPr>
          <w:rFonts w:ascii="Cambria" w:eastAsia="Cambria" w:hAnsi="Cambria" w:cs="Cambria"/>
          <w:color w:val="000000"/>
          <w:sz w:val="24"/>
          <w:szCs w:val="24"/>
        </w:rPr>
        <w:t xml:space="preserve">İstanbul Su Sporları Festivali </w:t>
      </w:r>
      <w:proofErr w:type="spellStart"/>
      <w:r>
        <w:rPr>
          <w:rFonts w:ascii="Cambria" w:eastAsia="Cambria" w:hAnsi="Cambria" w:cs="Cambria"/>
          <w:color w:val="000000"/>
          <w:sz w:val="24"/>
          <w:szCs w:val="24"/>
        </w:rPr>
        <w:t>Biathle</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Triathle</w:t>
      </w:r>
      <w:proofErr w:type="spellEnd"/>
      <w:r>
        <w:rPr>
          <w:rFonts w:ascii="Cambria" w:eastAsia="Cambria" w:hAnsi="Cambria" w:cs="Cambria"/>
          <w:color w:val="000000"/>
          <w:sz w:val="24"/>
          <w:szCs w:val="24"/>
        </w:rPr>
        <w:t xml:space="preserve"> Türkiye Şampiyonası </w:t>
      </w:r>
    </w:p>
    <w:p w14:paraId="48964446" w14:textId="77777777" w:rsidR="00011D44" w:rsidRDefault="00F021D9">
      <w:pPr>
        <w:pBdr>
          <w:top w:val="nil"/>
          <w:left w:val="nil"/>
          <w:bottom w:val="nil"/>
          <w:right w:val="nil"/>
          <w:between w:val="nil"/>
        </w:pBdr>
        <w:tabs>
          <w:tab w:val="left" w:pos="584"/>
          <w:tab w:val="left" w:pos="993"/>
          <w:tab w:val="left" w:pos="3171"/>
        </w:tabs>
        <w:spacing w:before="177"/>
        <w:ind w:left="3171" w:right="904" w:hanging="2739"/>
        <w:rPr>
          <w:rFonts w:ascii="Cambria" w:eastAsia="Cambria" w:hAnsi="Cambria" w:cs="Cambria"/>
          <w:b/>
          <w:color w:val="000000"/>
          <w:sz w:val="24"/>
          <w:szCs w:val="24"/>
        </w:rPr>
      </w:pPr>
      <w:r>
        <w:rPr>
          <w:rFonts w:ascii="Cambria" w:eastAsia="Cambria" w:hAnsi="Cambria" w:cs="Cambria"/>
          <w:b/>
          <w:color w:val="000000"/>
          <w:sz w:val="24"/>
          <w:szCs w:val="24"/>
        </w:rPr>
        <w:t xml:space="preserve">2- Yarışma Tarihi ve Yeri: </w:t>
      </w:r>
      <w:r w:rsidRPr="00E334C8">
        <w:rPr>
          <w:rFonts w:ascii="Cambria" w:eastAsia="Cambria" w:hAnsi="Cambria" w:cs="Cambria"/>
          <w:color w:val="000000"/>
          <w:sz w:val="24"/>
          <w:szCs w:val="24"/>
        </w:rPr>
        <w:t>2-3 Temmuz 2022 Maltepe/İSTANBUL</w:t>
      </w:r>
    </w:p>
    <w:p w14:paraId="47C6013A" w14:textId="77777777" w:rsidR="00011D44" w:rsidRDefault="00F021D9">
      <w:pPr>
        <w:pBdr>
          <w:top w:val="nil"/>
          <w:left w:val="nil"/>
          <w:bottom w:val="nil"/>
          <w:right w:val="nil"/>
          <w:between w:val="nil"/>
        </w:pBdr>
        <w:spacing w:before="179"/>
        <w:ind w:left="426" w:right="904"/>
        <w:jc w:val="both"/>
        <w:rPr>
          <w:rFonts w:ascii="Cambria" w:eastAsia="Cambria" w:hAnsi="Cambria" w:cs="Cambria"/>
          <w:b/>
          <w:color w:val="000000"/>
          <w:sz w:val="24"/>
          <w:szCs w:val="24"/>
        </w:rPr>
      </w:pPr>
      <w:bookmarkStart w:id="0" w:name="_gjdgxs" w:colFirst="0" w:colLast="0"/>
      <w:bookmarkEnd w:id="0"/>
      <w:r>
        <w:rPr>
          <w:rFonts w:ascii="Cambria" w:eastAsia="Cambria" w:hAnsi="Cambria" w:cs="Cambria"/>
          <w:b/>
          <w:color w:val="000000"/>
          <w:sz w:val="24"/>
          <w:szCs w:val="24"/>
        </w:rPr>
        <w:t>3- Yaş Kategorileri</w:t>
      </w:r>
      <w:r w:rsidR="00E334C8">
        <w:rPr>
          <w:rFonts w:ascii="Cambria" w:eastAsia="Cambria" w:hAnsi="Cambria" w:cs="Cambria"/>
          <w:b/>
          <w:color w:val="000000"/>
          <w:sz w:val="24"/>
          <w:szCs w:val="24"/>
        </w:rPr>
        <w:t>*</w:t>
      </w:r>
      <w:r>
        <w:rPr>
          <w:rFonts w:ascii="Cambria" w:eastAsia="Cambria" w:hAnsi="Cambria" w:cs="Cambria"/>
          <w:b/>
          <w:color w:val="000000"/>
          <w:sz w:val="24"/>
          <w:szCs w:val="24"/>
        </w:rPr>
        <w:t>:</w:t>
      </w:r>
    </w:p>
    <w:p w14:paraId="1229F912" w14:textId="77777777" w:rsidR="00011D44" w:rsidRDefault="00F021D9">
      <w:pPr>
        <w:numPr>
          <w:ilvl w:val="0"/>
          <w:numId w:val="1"/>
        </w:numPr>
        <w:pBdr>
          <w:top w:val="nil"/>
          <w:left w:val="nil"/>
          <w:bottom w:val="nil"/>
          <w:right w:val="nil"/>
          <w:between w:val="nil"/>
        </w:pBdr>
        <w:tabs>
          <w:tab w:val="left" w:pos="1294"/>
        </w:tabs>
        <w:spacing w:before="184"/>
        <w:ind w:right="904"/>
        <w:rPr>
          <w:rFonts w:ascii="Cambria" w:eastAsia="Cambria" w:hAnsi="Cambria" w:cs="Cambria"/>
          <w:sz w:val="24"/>
          <w:szCs w:val="24"/>
        </w:rPr>
      </w:pPr>
      <w:proofErr w:type="spellStart"/>
      <w:r>
        <w:rPr>
          <w:rFonts w:ascii="Cambria" w:eastAsia="Cambria" w:hAnsi="Cambria" w:cs="Cambria"/>
          <w:sz w:val="24"/>
          <w:szCs w:val="24"/>
        </w:rPr>
        <w:t>Biathle</w:t>
      </w:r>
      <w:proofErr w:type="spellEnd"/>
      <w:r>
        <w:rPr>
          <w:rFonts w:ascii="Cambria" w:eastAsia="Cambria" w:hAnsi="Cambria" w:cs="Cambria"/>
          <w:sz w:val="24"/>
          <w:szCs w:val="24"/>
        </w:rPr>
        <w:t>: U9, U11, U13, U15, U17, U19, Gençler, Büyükler</w:t>
      </w:r>
    </w:p>
    <w:p w14:paraId="6F44E9B3" w14:textId="77777777" w:rsidR="00011D44" w:rsidRDefault="00F021D9">
      <w:pPr>
        <w:numPr>
          <w:ilvl w:val="0"/>
          <w:numId w:val="1"/>
        </w:numPr>
        <w:pBdr>
          <w:top w:val="nil"/>
          <w:left w:val="nil"/>
          <w:bottom w:val="nil"/>
          <w:right w:val="nil"/>
          <w:between w:val="nil"/>
        </w:pBdr>
        <w:tabs>
          <w:tab w:val="left" w:pos="1294"/>
        </w:tabs>
        <w:spacing w:before="184"/>
        <w:ind w:right="904"/>
        <w:rPr>
          <w:rFonts w:ascii="Cambria" w:eastAsia="Cambria" w:hAnsi="Cambria" w:cs="Cambria"/>
          <w:sz w:val="24"/>
          <w:szCs w:val="24"/>
        </w:rPr>
      </w:pPr>
      <w:proofErr w:type="spellStart"/>
      <w:r>
        <w:rPr>
          <w:rFonts w:ascii="Cambria" w:eastAsia="Cambria" w:hAnsi="Cambria" w:cs="Cambria"/>
          <w:sz w:val="24"/>
          <w:szCs w:val="24"/>
        </w:rPr>
        <w:t>Triathle</w:t>
      </w:r>
      <w:proofErr w:type="spellEnd"/>
      <w:r>
        <w:rPr>
          <w:rFonts w:ascii="Cambria" w:eastAsia="Cambria" w:hAnsi="Cambria" w:cs="Cambria"/>
          <w:sz w:val="24"/>
          <w:szCs w:val="24"/>
        </w:rPr>
        <w:t>: U11, U13, U15, U17, U19, Gençler, Büyükler</w:t>
      </w:r>
    </w:p>
    <w:p w14:paraId="41C660C7" w14:textId="77777777" w:rsidR="00011D44" w:rsidRPr="00E334C8" w:rsidRDefault="00E334C8">
      <w:pPr>
        <w:pBdr>
          <w:top w:val="nil"/>
          <w:left w:val="nil"/>
          <w:bottom w:val="nil"/>
          <w:right w:val="nil"/>
          <w:between w:val="nil"/>
        </w:pBdr>
        <w:tabs>
          <w:tab w:val="left" w:pos="1294"/>
        </w:tabs>
        <w:spacing w:before="179"/>
        <w:ind w:left="1293" w:right="904"/>
        <w:rPr>
          <w:rFonts w:ascii="Cambria" w:eastAsia="Cambria" w:hAnsi="Cambria" w:cs="Cambria"/>
          <w:color w:val="000000"/>
          <w:sz w:val="18"/>
          <w:szCs w:val="18"/>
        </w:rPr>
      </w:pPr>
      <w:r w:rsidRPr="00E334C8">
        <w:rPr>
          <w:rFonts w:ascii="Cambria" w:eastAsia="Cambria" w:hAnsi="Cambria" w:cs="Cambria"/>
          <w:sz w:val="18"/>
          <w:szCs w:val="18"/>
        </w:rPr>
        <w:t xml:space="preserve">(*): </w:t>
      </w:r>
      <w:r w:rsidR="00F021D9" w:rsidRPr="00E334C8">
        <w:rPr>
          <w:rFonts w:ascii="Cambria" w:eastAsia="Cambria" w:hAnsi="Cambria" w:cs="Cambria"/>
          <w:color w:val="000000"/>
          <w:sz w:val="18"/>
          <w:szCs w:val="18"/>
        </w:rPr>
        <w:t xml:space="preserve">Sporcular kendi yaş kategorilerinde yarışacaklardır. </w:t>
      </w:r>
    </w:p>
    <w:p w14:paraId="727B89BB" w14:textId="77777777" w:rsidR="00011D44" w:rsidRDefault="00011D44">
      <w:pPr>
        <w:pBdr>
          <w:top w:val="nil"/>
          <w:left w:val="nil"/>
          <w:bottom w:val="nil"/>
          <w:right w:val="nil"/>
          <w:between w:val="nil"/>
        </w:pBdr>
        <w:tabs>
          <w:tab w:val="left" w:pos="1294"/>
        </w:tabs>
        <w:spacing w:before="179"/>
        <w:ind w:left="1293" w:right="904"/>
        <w:rPr>
          <w:rFonts w:ascii="Cambria" w:eastAsia="Cambria" w:hAnsi="Cambria" w:cs="Cambria"/>
          <w:color w:val="FF0000"/>
          <w:sz w:val="24"/>
          <w:szCs w:val="24"/>
        </w:rPr>
      </w:pPr>
    </w:p>
    <w:p w14:paraId="085FCA2A" w14:textId="77777777" w:rsidR="00011D44" w:rsidRDefault="00F021D9">
      <w:pPr>
        <w:pBdr>
          <w:top w:val="nil"/>
          <w:left w:val="nil"/>
          <w:bottom w:val="nil"/>
          <w:right w:val="nil"/>
          <w:between w:val="nil"/>
        </w:pBdr>
        <w:tabs>
          <w:tab w:val="left" w:pos="524"/>
        </w:tabs>
        <w:spacing w:line="259" w:lineRule="auto"/>
        <w:ind w:left="284" w:right="904"/>
        <w:jc w:val="both"/>
        <w:rPr>
          <w:rFonts w:ascii="Cambria" w:eastAsia="Cambria" w:hAnsi="Cambria" w:cs="Cambria"/>
          <w:color w:val="000000"/>
          <w:sz w:val="24"/>
          <w:szCs w:val="24"/>
        </w:rPr>
      </w:pPr>
      <w:r>
        <w:rPr>
          <w:rFonts w:ascii="Cambria" w:eastAsia="Cambria" w:hAnsi="Cambria" w:cs="Cambria"/>
          <w:b/>
          <w:color w:val="000000"/>
          <w:sz w:val="24"/>
          <w:szCs w:val="24"/>
        </w:rPr>
        <w:t xml:space="preserve"> 4- Yarışma Teknik Toplantısı: </w:t>
      </w:r>
      <w:r>
        <w:rPr>
          <w:rFonts w:ascii="Cambria" w:eastAsia="Cambria" w:hAnsi="Cambria" w:cs="Cambria"/>
          <w:color w:val="FF0000"/>
          <w:sz w:val="24"/>
          <w:szCs w:val="24"/>
        </w:rPr>
        <w:t xml:space="preserve">2 Temmuz 2022 Cumartesi </w:t>
      </w:r>
      <w:r>
        <w:rPr>
          <w:rFonts w:ascii="Cambria" w:eastAsia="Cambria" w:hAnsi="Cambria" w:cs="Cambria"/>
          <w:color w:val="000000"/>
          <w:sz w:val="24"/>
          <w:szCs w:val="24"/>
        </w:rPr>
        <w:t xml:space="preserve">günü saat </w:t>
      </w:r>
      <w:r>
        <w:rPr>
          <w:rFonts w:ascii="Cambria" w:eastAsia="Cambria" w:hAnsi="Cambria" w:cs="Cambria"/>
          <w:color w:val="FF0000"/>
          <w:sz w:val="24"/>
          <w:szCs w:val="24"/>
        </w:rPr>
        <w:t>09:30 da İBB Spor İstanbul Maltepe Spor Tesisleri</w:t>
      </w:r>
      <w:r w:rsidR="00E334C8">
        <w:rPr>
          <w:rFonts w:ascii="Cambria" w:eastAsia="Cambria" w:hAnsi="Cambria" w:cs="Cambria"/>
          <w:color w:val="FF0000"/>
          <w:sz w:val="24"/>
          <w:szCs w:val="24"/>
        </w:rPr>
        <w:t>’</w:t>
      </w:r>
      <w:r>
        <w:rPr>
          <w:rFonts w:ascii="Cambria" w:eastAsia="Cambria" w:hAnsi="Cambria" w:cs="Cambria"/>
          <w:color w:val="FF0000"/>
          <w:sz w:val="24"/>
          <w:szCs w:val="24"/>
        </w:rPr>
        <w:t xml:space="preserve">nde </w:t>
      </w:r>
      <w:r>
        <w:rPr>
          <w:rFonts w:ascii="Cambria" w:eastAsia="Cambria" w:hAnsi="Cambria" w:cs="Cambria"/>
          <w:color w:val="000000"/>
          <w:sz w:val="24"/>
          <w:szCs w:val="24"/>
        </w:rPr>
        <w:t xml:space="preserve">yapılacaktır. </w:t>
      </w:r>
      <w:r>
        <w:rPr>
          <w:rFonts w:ascii="Cambria" w:eastAsia="Cambria" w:hAnsi="Cambria" w:cs="Cambria"/>
          <w:sz w:val="24"/>
          <w:szCs w:val="24"/>
        </w:rPr>
        <w:t xml:space="preserve"> Teknik toplantıya sadece kafile listesinde adı bulunan antrenörler ve idareciler katılabilecek, toplantıya katılmayan antrenör ve idarecilere yarışma planlaması ve serilere itiraz hakkı tanınmayacaktır. Kulüp tarafından düzenlenmiş yetki belgesinde ismi olmayan kişiler teknik toplantıya katılamaz.</w:t>
      </w:r>
    </w:p>
    <w:p w14:paraId="5DDB7137" w14:textId="77777777" w:rsidR="00011D44" w:rsidRDefault="00011D44">
      <w:pPr>
        <w:pBdr>
          <w:top w:val="nil"/>
          <w:left w:val="nil"/>
          <w:bottom w:val="nil"/>
          <w:right w:val="nil"/>
          <w:between w:val="nil"/>
        </w:pBdr>
        <w:tabs>
          <w:tab w:val="left" w:pos="524"/>
        </w:tabs>
        <w:spacing w:line="259" w:lineRule="auto"/>
        <w:ind w:right="904"/>
        <w:jc w:val="both"/>
        <w:rPr>
          <w:rFonts w:ascii="Cambria" w:eastAsia="Cambria" w:hAnsi="Cambria" w:cs="Cambria"/>
          <w:color w:val="000000"/>
          <w:sz w:val="24"/>
          <w:szCs w:val="24"/>
        </w:rPr>
      </w:pPr>
    </w:p>
    <w:p w14:paraId="46934184" w14:textId="77777777" w:rsidR="00011D44" w:rsidRDefault="00F021D9">
      <w:pPr>
        <w:pBdr>
          <w:top w:val="nil"/>
          <w:left w:val="nil"/>
          <w:bottom w:val="nil"/>
          <w:right w:val="nil"/>
          <w:between w:val="nil"/>
        </w:pBdr>
        <w:tabs>
          <w:tab w:val="left" w:pos="524"/>
        </w:tabs>
        <w:spacing w:line="259" w:lineRule="auto"/>
        <w:ind w:left="284" w:right="904"/>
        <w:jc w:val="both"/>
        <w:rPr>
          <w:rFonts w:ascii="Cambria" w:eastAsia="Cambria" w:hAnsi="Cambria" w:cs="Cambria"/>
          <w:color w:val="000000"/>
          <w:sz w:val="24"/>
          <w:szCs w:val="24"/>
        </w:rPr>
      </w:pPr>
      <w:r>
        <w:rPr>
          <w:rFonts w:ascii="Cambria" w:eastAsia="Cambria" w:hAnsi="Cambria" w:cs="Cambria"/>
          <w:b/>
          <w:color w:val="000000"/>
          <w:sz w:val="24"/>
          <w:szCs w:val="24"/>
        </w:rPr>
        <w:t xml:space="preserve"> 5- Sporcu Katılım Listeleri</w:t>
      </w:r>
    </w:p>
    <w:p w14:paraId="1A454C6F" w14:textId="77777777" w:rsidR="00011D44" w:rsidRDefault="00F021D9">
      <w:pPr>
        <w:pBdr>
          <w:top w:val="nil"/>
          <w:left w:val="nil"/>
          <w:bottom w:val="nil"/>
          <w:right w:val="nil"/>
          <w:between w:val="nil"/>
        </w:pBdr>
        <w:tabs>
          <w:tab w:val="left" w:pos="1276"/>
        </w:tabs>
        <w:spacing w:before="179"/>
        <w:ind w:left="338" w:right="904"/>
        <w:jc w:val="both"/>
        <w:rPr>
          <w:rFonts w:ascii="Cambria" w:eastAsia="Cambria" w:hAnsi="Cambria" w:cs="Cambria"/>
          <w:color w:val="000000"/>
          <w:sz w:val="24"/>
          <w:szCs w:val="24"/>
        </w:rPr>
      </w:pPr>
      <w:bookmarkStart w:id="1" w:name="_30j0zll" w:colFirst="0" w:colLast="0"/>
      <w:bookmarkEnd w:id="1"/>
      <w:r>
        <w:rPr>
          <w:rFonts w:ascii="Cambria" w:eastAsia="Cambria" w:hAnsi="Cambria" w:cs="Cambria"/>
          <w:color w:val="000000"/>
          <w:sz w:val="24"/>
          <w:szCs w:val="24"/>
        </w:rPr>
        <w:t xml:space="preserve">Yarışma katılım formu, </w:t>
      </w:r>
      <w:r>
        <w:rPr>
          <w:rFonts w:ascii="Cambria" w:eastAsia="Cambria" w:hAnsi="Cambria" w:cs="Cambria"/>
          <w:b/>
          <w:color w:val="FF0000"/>
          <w:sz w:val="24"/>
          <w:szCs w:val="24"/>
        </w:rPr>
        <w:t>19 Haziran 2022 Pazar günü saat 18:00’a</w:t>
      </w:r>
      <w:r>
        <w:rPr>
          <w:rFonts w:ascii="Cambria" w:eastAsia="Cambria" w:hAnsi="Cambria" w:cs="Cambria"/>
          <w:color w:val="000000"/>
          <w:sz w:val="24"/>
          <w:szCs w:val="24"/>
        </w:rPr>
        <w:t xml:space="preserve"> kadar </w:t>
      </w:r>
      <w:proofErr w:type="spellStart"/>
      <w:r>
        <w:rPr>
          <w:rFonts w:ascii="Cambria" w:eastAsia="Cambria" w:hAnsi="Cambria" w:cs="Cambria"/>
          <w:b/>
          <w:color w:val="FF0000"/>
          <w:sz w:val="24"/>
          <w:szCs w:val="24"/>
        </w:rPr>
        <w:t>online@mpf</w:t>
      </w:r>
      <w:proofErr w:type="spellEnd"/>
      <w:r>
        <w:rPr>
          <w:rFonts w:ascii="Cambria" w:eastAsia="Cambria" w:hAnsi="Cambria" w:cs="Cambria"/>
          <w:b/>
          <w:color w:val="FF0000"/>
          <w:sz w:val="24"/>
          <w:szCs w:val="24"/>
        </w:rPr>
        <w:t>. org.tr</w:t>
      </w:r>
      <w:r>
        <w:rPr>
          <w:rFonts w:ascii="Cambria" w:eastAsia="Cambria" w:hAnsi="Cambria" w:cs="Cambria"/>
          <w:color w:val="FF0000"/>
          <w:sz w:val="24"/>
          <w:szCs w:val="24"/>
        </w:rPr>
        <w:t xml:space="preserve"> </w:t>
      </w:r>
      <w:r>
        <w:rPr>
          <w:rFonts w:ascii="Cambria" w:eastAsia="Cambria" w:hAnsi="Cambria" w:cs="Cambria"/>
          <w:color w:val="000000"/>
          <w:sz w:val="24"/>
          <w:szCs w:val="24"/>
        </w:rPr>
        <w:t>adresine gönderilecektir.</w:t>
      </w:r>
    </w:p>
    <w:p w14:paraId="6F91EBE1" w14:textId="77777777" w:rsidR="00011D44" w:rsidRDefault="00F021D9">
      <w:pPr>
        <w:pBdr>
          <w:top w:val="nil"/>
          <w:left w:val="nil"/>
          <w:bottom w:val="nil"/>
          <w:right w:val="nil"/>
          <w:between w:val="nil"/>
        </w:pBdr>
        <w:tabs>
          <w:tab w:val="left" w:pos="1276"/>
        </w:tabs>
        <w:spacing w:before="179"/>
        <w:ind w:left="338" w:right="904"/>
        <w:jc w:val="both"/>
        <w:rPr>
          <w:rFonts w:ascii="Cambria" w:eastAsia="Cambria" w:hAnsi="Cambria" w:cs="Cambria"/>
          <w:color w:val="000000"/>
          <w:sz w:val="24"/>
          <w:szCs w:val="24"/>
        </w:rPr>
      </w:pPr>
      <w:r>
        <w:rPr>
          <w:rFonts w:ascii="Cambria" w:eastAsia="Cambria" w:hAnsi="Cambria" w:cs="Cambria"/>
          <w:color w:val="000000"/>
          <w:sz w:val="24"/>
          <w:szCs w:val="24"/>
        </w:rPr>
        <w:t xml:space="preserve">Sporcu kontrol listeleri federasyonumuzun internet sitesinde </w:t>
      </w:r>
      <w:r>
        <w:rPr>
          <w:rFonts w:ascii="Cambria" w:eastAsia="Cambria" w:hAnsi="Cambria" w:cs="Cambria"/>
          <w:b/>
          <w:color w:val="000000"/>
          <w:sz w:val="24"/>
          <w:szCs w:val="24"/>
        </w:rPr>
        <w:t>21 Haziran 2022</w:t>
      </w:r>
      <w:r>
        <w:rPr>
          <w:rFonts w:ascii="Cambria" w:eastAsia="Cambria" w:hAnsi="Cambria" w:cs="Cambria"/>
          <w:color w:val="000000"/>
          <w:sz w:val="24"/>
          <w:szCs w:val="24"/>
        </w:rPr>
        <w:t xml:space="preserve"> tarihinde</w:t>
      </w:r>
      <w:r>
        <w:rPr>
          <w:rFonts w:ascii="Cambria" w:eastAsia="Cambria" w:hAnsi="Cambria" w:cs="Cambria"/>
          <w:b/>
          <w:color w:val="000000"/>
          <w:sz w:val="24"/>
          <w:szCs w:val="24"/>
        </w:rPr>
        <w:t xml:space="preserve"> </w:t>
      </w:r>
      <w:r>
        <w:rPr>
          <w:rFonts w:ascii="Cambria" w:eastAsia="Cambria" w:hAnsi="Cambria" w:cs="Cambria"/>
          <w:color w:val="000000"/>
          <w:sz w:val="24"/>
          <w:szCs w:val="24"/>
        </w:rPr>
        <w:t>(</w:t>
      </w:r>
      <w:hyperlink r:id="rId7">
        <w:r>
          <w:rPr>
            <w:rFonts w:ascii="Cambria" w:eastAsia="Cambria" w:hAnsi="Cambria" w:cs="Cambria"/>
            <w:color w:val="0000FF"/>
            <w:sz w:val="24"/>
            <w:szCs w:val="24"/>
            <w:u w:val="single"/>
          </w:rPr>
          <w:t>www.tmpf.org.tr</w:t>
        </w:r>
      </w:hyperlink>
      <w:r>
        <w:rPr>
          <w:rFonts w:ascii="Cambria" w:eastAsia="Cambria" w:hAnsi="Cambria" w:cs="Cambria"/>
          <w:color w:val="000000"/>
          <w:sz w:val="24"/>
          <w:szCs w:val="24"/>
        </w:rPr>
        <w:t xml:space="preserve">) yayınlanacaktır. Sporcu listelerindeki yanlışlıkların düzeltilmesi ve sporcu çıkarmaları kulüpler tarafından </w:t>
      </w:r>
      <w:r w:rsidR="00E334C8">
        <w:rPr>
          <w:rFonts w:ascii="Cambria" w:eastAsia="Cambria" w:hAnsi="Cambria" w:cs="Cambria"/>
          <w:b/>
          <w:color w:val="000000"/>
          <w:sz w:val="24"/>
          <w:szCs w:val="24"/>
        </w:rPr>
        <w:t>22 Haziran 2022 saat 18:00’</w:t>
      </w:r>
      <w:r>
        <w:rPr>
          <w:rFonts w:ascii="Cambria" w:eastAsia="Cambria" w:hAnsi="Cambria" w:cs="Cambria"/>
          <w:b/>
          <w:color w:val="000000"/>
          <w:sz w:val="24"/>
          <w:szCs w:val="24"/>
        </w:rPr>
        <w:t>a kadar</w:t>
      </w:r>
      <w:r>
        <w:rPr>
          <w:rFonts w:ascii="Cambria" w:eastAsia="Cambria" w:hAnsi="Cambria" w:cs="Cambria"/>
          <w:color w:val="000000"/>
          <w:sz w:val="24"/>
          <w:szCs w:val="24"/>
        </w:rPr>
        <w:t xml:space="preserve"> bildirilecektir. Bu tarihe kadar listeden çıkarılmayan sporcular yarış günü doktor raporu ibra edilerek çıkartılabilir. Start listesinde olan ve yarışa başlamayan her sporcu için kulüp 350 TL ödeme yapacaktır.</w:t>
      </w:r>
    </w:p>
    <w:p w14:paraId="4C13015C" w14:textId="77777777" w:rsidR="00011D44" w:rsidRDefault="00F021D9">
      <w:pPr>
        <w:pBdr>
          <w:top w:val="nil"/>
          <w:left w:val="nil"/>
          <w:bottom w:val="nil"/>
          <w:right w:val="nil"/>
          <w:between w:val="nil"/>
        </w:pBdr>
        <w:tabs>
          <w:tab w:val="left" w:pos="1294"/>
        </w:tabs>
        <w:spacing w:before="179"/>
        <w:ind w:left="338" w:right="904"/>
        <w:jc w:val="both"/>
        <w:rPr>
          <w:rFonts w:ascii="Cambria" w:eastAsia="Cambria" w:hAnsi="Cambria" w:cs="Cambria"/>
          <w:b/>
          <w:color w:val="000000"/>
          <w:sz w:val="24"/>
          <w:szCs w:val="24"/>
        </w:rPr>
      </w:pPr>
      <w:r>
        <w:rPr>
          <w:rFonts w:ascii="Cambria" w:eastAsia="Cambria" w:hAnsi="Cambria" w:cs="Cambria"/>
          <w:b/>
          <w:color w:val="000000"/>
          <w:sz w:val="24"/>
          <w:szCs w:val="24"/>
        </w:rPr>
        <w:t>6-Yarışma Katılım Koşulları</w:t>
      </w:r>
    </w:p>
    <w:p w14:paraId="1028128C" w14:textId="77777777" w:rsidR="00011D44" w:rsidRDefault="00F021D9">
      <w:pPr>
        <w:numPr>
          <w:ilvl w:val="0"/>
          <w:numId w:val="2"/>
        </w:numPr>
        <w:pBdr>
          <w:top w:val="nil"/>
          <w:left w:val="nil"/>
          <w:bottom w:val="nil"/>
          <w:right w:val="nil"/>
          <w:between w:val="nil"/>
        </w:pBdr>
        <w:spacing w:before="165" w:line="259" w:lineRule="auto"/>
        <w:ind w:right="904"/>
        <w:jc w:val="both"/>
        <w:rPr>
          <w:rFonts w:ascii="Cambria" w:eastAsia="Cambria" w:hAnsi="Cambria" w:cs="Cambria"/>
          <w:sz w:val="24"/>
          <w:szCs w:val="24"/>
        </w:rPr>
      </w:pPr>
      <w:r>
        <w:rPr>
          <w:rFonts w:ascii="Cambria" w:eastAsia="Cambria" w:hAnsi="Cambria" w:cs="Cambria"/>
          <w:color w:val="000000"/>
          <w:sz w:val="24"/>
          <w:szCs w:val="24"/>
        </w:rPr>
        <w:t>Yarışmaya katılım için 2022 vizeli modern pentatlon lisans zorunluluğu vardır.</w:t>
      </w:r>
    </w:p>
    <w:p w14:paraId="6C5C3C74" w14:textId="77777777" w:rsidR="00011D44" w:rsidRDefault="00F021D9">
      <w:pPr>
        <w:numPr>
          <w:ilvl w:val="0"/>
          <w:numId w:val="2"/>
        </w:numPr>
        <w:pBdr>
          <w:top w:val="nil"/>
          <w:left w:val="nil"/>
          <w:bottom w:val="nil"/>
          <w:right w:val="nil"/>
          <w:between w:val="nil"/>
        </w:pBdr>
        <w:tabs>
          <w:tab w:val="left" w:pos="1306"/>
        </w:tabs>
        <w:spacing w:before="159"/>
        <w:ind w:left="1305" w:right="904" w:hanging="259"/>
        <w:jc w:val="both"/>
        <w:rPr>
          <w:rFonts w:ascii="Cambria" w:eastAsia="Cambria" w:hAnsi="Cambria" w:cs="Cambria"/>
          <w:sz w:val="24"/>
          <w:szCs w:val="24"/>
        </w:rPr>
      </w:pPr>
      <w:r>
        <w:rPr>
          <w:rFonts w:ascii="Cambria" w:eastAsia="Cambria" w:hAnsi="Cambria" w:cs="Cambria"/>
          <w:color w:val="000000"/>
          <w:sz w:val="24"/>
          <w:szCs w:val="24"/>
        </w:rPr>
        <w:t xml:space="preserve"> Yarışmaya katılacak olan kulüpler, onaylı kafile listelerini teknik toplantıda teslim edeceklerdir. (Ferdi sporcuların kafile onayları için 2</w:t>
      </w:r>
      <w:r>
        <w:rPr>
          <w:rFonts w:ascii="Cambria" w:eastAsia="Cambria" w:hAnsi="Cambria" w:cs="Cambria"/>
          <w:sz w:val="24"/>
          <w:szCs w:val="24"/>
        </w:rPr>
        <w:t>2</w:t>
      </w:r>
      <w:r>
        <w:rPr>
          <w:rFonts w:ascii="Cambria" w:eastAsia="Cambria" w:hAnsi="Cambria" w:cs="Cambria"/>
          <w:color w:val="000000"/>
          <w:sz w:val="24"/>
          <w:szCs w:val="24"/>
        </w:rPr>
        <w:t xml:space="preserve"> Haziran </w:t>
      </w:r>
      <w:r w:rsidR="007641D6">
        <w:rPr>
          <w:rFonts w:ascii="Cambria" w:eastAsia="Cambria" w:hAnsi="Cambria" w:cs="Cambria"/>
          <w:color w:val="000000"/>
          <w:sz w:val="24"/>
          <w:szCs w:val="24"/>
        </w:rPr>
        <w:t xml:space="preserve">2022 </w:t>
      </w:r>
      <w:r>
        <w:rPr>
          <w:rFonts w:ascii="Cambria" w:eastAsia="Cambria" w:hAnsi="Cambria" w:cs="Cambria"/>
          <w:color w:val="000000"/>
          <w:sz w:val="24"/>
          <w:szCs w:val="24"/>
        </w:rPr>
        <w:t>saat 18:00’a kadar il temsilciliklerine başvurmaları gerekmektedir.)</w:t>
      </w:r>
    </w:p>
    <w:p w14:paraId="298825CE" w14:textId="77777777" w:rsidR="00011D44" w:rsidRDefault="00F021D9">
      <w:pPr>
        <w:pBdr>
          <w:top w:val="nil"/>
          <w:left w:val="nil"/>
          <w:bottom w:val="nil"/>
          <w:right w:val="nil"/>
          <w:between w:val="nil"/>
        </w:pBdr>
        <w:tabs>
          <w:tab w:val="left" w:pos="524"/>
          <w:tab w:val="left" w:pos="851"/>
        </w:tabs>
        <w:spacing w:before="159" w:line="261" w:lineRule="auto"/>
        <w:ind w:left="338" w:right="904"/>
        <w:jc w:val="both"/>
        <w:rPr>
          <w:rFonts w:ascii="Cambria" w:eastAsia="Cambria" w:hAnsi="Cambria" w:cs="Cambria"/>
          <w:b/>
          <w:color w:val="000000"/>
          <w:sz w:val="24"/>
          <w:szCs w:val="24"/>
        </w:rPr>
      </w:pPr>
      <w:r>
        <w:rPr>
          <w:rFonts w:ascii="Cambria" w:eastAsia="Cambria" w:hAnsi="Cambria" w:cs="Cambria"/>
          <w:b/>
          <w:color w:val="000000"/>
          <w:sz w:val="24"/>
          <w:szCs w:val="24"/>
        </w:rPr>
        <w:t>7- Konaklama</w:t>
      </w:r>
    </w:p>
    <w:p w14:paraId="671F0675" w14:textId="77777777" w:rsidR="00011D44" w:rsidRDefault="00F021D9">
      <w:pPr>
        <w:pBdr>
          <w:top w:val="nil"/>
          <w:left w:val="nil"/>
          <w:bottom w:val="nil"/>
          <w:right w:val="nil"/>
          <w:between w:val="nil"/>
        </w:pBdr>
        <w:tabs>
          <w:tab w:val="left" w:pos="524"/>
          <w:tab w:val="left" w:pos="851"/>
        </w:tabs>
        <w:spacing w:before="159" w:line="261" w:lineRule="auto"/>
        <w:ind w:left="338" w:right="904"/>
        <w:jc w:val="both"/>
        <w:rPr>
          <w:rFonts w:ascii="Cambria" w:eastAsia="Cambria" w:hAnsi="Cambria" w:cs="Cambria"/>
          <w:color w:val="000000"/>
          <w:sz w:val="24"/>
          <w:szCs w:val="24"/>
        </w:rPr>
      </w:pPr>
      <w:r>
        <w:rPr>
          <w:rFonts w:ascii="Cambria" w:eastAsia="Cambria" w:hAnsi="Cambria" w:cs="Cambria"/>
          <w:color w:val="000000"/>
          <w:sz w:val="24"/>
          <w:szCs w:val="24"/>
        </w:rPr>
        <w:t xml:space="preserve">Yarışmalara katılacak olan sporcu, antrenör ve idareciler, konaklamalarını kendileri yapacaklardır. </w:t>
      </w:r>
    </w:p>
    <w:p w14:paraId="2C47A04E" w14:textId="77777777" w:rsidR="00011D44" w:rsidRDefault="00F021D9">
      <w:pPr>
        <w:pBdr>
          <w:top w:val="nil"/>
          <w:left w:val="nil"/>
          <w:bottom w:val="nil"/>
          <w:right w:val="nil"/>
          <w:between w:val="nil"/>
        </w:pBdr>
        <w:tabs>
          <w:tab w:val="left" w:pos="524"/>
          <w:tab w:val="left" w:pos="851"/>
        </w:tabs>
        <w:spacing w:before="159" w:line="261" w:lineRule="auto"/>
        <w:ind w:left="338" w:right="904"/>
        <w:jc w:val="both"/>
        <w:rPr>
          <w:rFonts w:ascii="Cambria" w:eastAsia="Cambria" w:hAnsi="Cambria" w:cs="Cambria"/>
          <w:b/>
          <w:color w:val="000000"/>
          <w:sz w:val="24"/>
          <w:szCs w:val="24"/>
        </w:rPr>
      </w:pPr>
      <w:r>
        <w:rPr>
          <w:rFonts w:ascii="Cambria" w:eastAsia="Cambria" w:hAnsi="Cambria" w:cs="Cambria"/>
          <w:b/>
          <w:color w:val="000000"/>
          <w:sz w:val="24"/>
          <w:szCs w:val="24"/>
        </w:rPr>
        <w:t>8- Milli Takım Seçme Kriterleri</w:t>
      </w:r>
    </w:p>
    <w:p w14:paraId="52DD9618" w14:textId="77777777" w:rsidR="00011D44" w:rsidRDefault="00F021D9">
      <w:pPr>
        <w:pBdr>
          <w:top w:val="nil"/>
          <w:left w:val="nil"/>
          <w:bottom w:val="nil"/>
          <w:right w:val="nil"/>
          <w:between w:val="nil"/>
        </w:pBdr>
        <w:tabs>
          <w:tab w:val="left" w:pos="524"/>
          <w:tab w:val="left" w:pos="851"/>
        </w:tabs>
        <w:spacing w:before="159" w:line="261" w:lineRule="auto"/>
        <w:ind w:left="338" w:right="904"/>
        <w:jc w:val="both"/>
        <w:rPr>
          <w:rFonts w:ascii="Cambria" w:eastAsia="Cambria" w:hAnsi="Cambria" w:cs="Cambria"/>
          <w:color w:val="000000"/>
          <w:sz w:val="24"/>
          <w:szCs w:val="24"/>
        </w:rPr>
      </w:pPr>
      <w:proofErr w:type="spellStart"/>
      <w:r>
        <w:rPr>
          <w:rFonts w:ascii="Cambria" w:eastAsia="Cambria" w:hAnsi="Cambria" w:cs="Cambria"/>
          <w:sz w:val="24"/>
          <w:szCs w:val="24"/>
        </w:rPr>
        <w:t>Triathle</w:t>
      </w:r>
      <w:proofErr w:type="spellEnd"/>
      <w:r>
        <w:rPr>
          <w:rFonts w:ascii="Cambria" w:eastAsia="Cambria" w:hAnsi="Cambria" w:cs="Cambria"/>
          <w:sz w:val="24"/>
          <w:szCs w:val="24"/>
        </w:rPr>
        <w:t xml:space="preserve"> kategorisi için Milli </w:t>
      </w:r>
      <w:r w:rsidR="007641D6">
        <w:rPr>
          <w:rFonts w:ascii="Cambria" w:eastAsia="Cambria" w:hAnsi="Cambria" w:cs="Cambria"/>
          <w:sz w:val="24"/>
          <w:szCs w:val="24"/>
        </w:rPr>
        <w:t>T</w:t>
      </w:r>
      <w:r>
        <w:rPr>
          <w:rFonts w:ascii="Cambria" w:eastAsia="Cambria" w:hAnsi="Cambria" w:cs="Cambria"/>
          <w:sz w:val="24"/>
          <w:szCs w:val="24"/>
        </w:rPr>
        <w:t xml:space="preserve">akım </w:t>
      </w:r>
      <w:r w:rsidR="007641D6">
        <w:rPr>
          <w:rFonts w:ascii="Cambria" w:eastAsia="Cambria" w:hAnsi="Cambria" w:cs="Cambria"/>
          <w:sz w:val="24"/>
          <w:szCs w:val="24"/>
        </w:rPr>
        <w:t>S</w:t>
      </w:r>
      <w:r>
        <w:rPr>
          <w:rFonts w:ascii="Cambria" w:eastAsia="Cambria" w:hAnsi="Cambria" w:cs="Cambria"/>
          <w:sz w:val="24"/>
          <w:szCs w:val="24"/>
        </w:rPr>
        <w:t xml:space="preserve">eçme </w:t>
      </w:r>
      <w:r w:rsidR="007641D6">
        <w:rPr>
          <w:rFonts w:ascii="Cambria" w:eastAsia="Cambria" w:hAnsi="Cambria" w:cs="Cambria"/>
          <w:sz w:val="24"/>
          <w:szCs w:val="24"/>
        </w:rPr>
        <w:t>K</w:t>
      </w:r>
      <w:r>
        <w:rPr>
          <w:rFonts w:ascii="Cambria" w:eastAsia="Cambria" w:hAnsi="Cambria" w:cs="Cambria"/>
          <w:sz w:val="24"/>
          <w:szCs w:val="24"/>
        </w:rPr>
        <w:t>riterleri ve kontenjanları daha sonra yayınlanacaktır.</w:t>
      </w:r>
    </w:p>
    <w:p w14:paraId="19D3F4AE" w14:textId="77777777" w:rsidR="00011D44" w:rsidRDefault="00011D44">
      <w:pPr>
        <w:pBdr>
          <w:top w:val="nil"/>
          <w:left w:val="nil"/>
          <w:bottom w:val="nil"/>
          <w:right w:val="nil"/>
          <w:between w:val="nil"/>
        </w:pBdr>
        <w:tabs>
          <w:tab w:val="left" w:pos="524"/>
          <w:tab w:val="left" w:pos="851"/>
        </w:tabs>
        <w:spacing w:before="159" w:line="261" w:lineRule="auto"/>
        <w:ind w:right="904"/>
        <w:jc w:val="both"/>
        <w:rPr>
          <w:rFonts w:ascii="Cambria" w:eastAsia="Cambria" w:hAnsi="Cambria" w:cs="Cambria"/>
          <w:color w:val="000000"/>
          <w:sz w:val="24"/>
          <w:szCs w:val="24"/>
        </w:rPr>
      </w:pPr>
    </w:p>
    <w:p w14:paraId="735E8881" w14:textId="77777777" w:rsidR="00011D44" w:rsidRDefault="00011D44">
      <w:pPr>
        <w:pBdr>
          <w:top w:val="nil"/>
          <w:left w:val="nil"/>
          <w:bottom w:val="nil"/>
          <w:right w:val="nil"/>
          <w:between w:val="nil"/>
        </w:pBdr>
        <w:tabs>
          <w:tab w:val="left" w:pos="524"/>
          <w:tab w:val="left" w:pos="851"/>
        </w:tabs>
        <w:spacing w:before="159" w:line="261" w:lineRule="auto"/>
        <w:ind w:right="904"/>
        <w:jc w:val="both"/>
        <w:rPr>
          <w:rFonts w:ascii="Cambria" w:eastAsia="Cambria" w:hAnsi="Cambria" w:cs="Cambria"/>
          <w:color w:val="000000"/>
          <w:sz w:val="24"/>
          <w:szCs w:val="24"/>
        </w:rPr>
      </w:pPr>
    </w:p>
    <w:p w14:paraId="0CA7C024" w14:textId="77777777" w:rsidR="00011D44" w:rsidRDefault="00F021D9">
      <w:pPr>
        <w:pBdr>
          <w:top w:val="nil"/>
          <w:left w:val="nil"/>
          <w:bottom w:val="nil"/>
          <w:right w:val="nil"/>
          <w:between w:val="nil"/>
        </w:pBdr>
        <w:tabs>
          <w:tab w:val="left" w:pos="524"/>
          <w:tab w:val="left" w:pos="851"/>
        </w:tabs>
        <w:spacing w:before="154"/>
        <w:ind w:left="585" w:right="904" w:hanging="247"/>
        <w:rPr>
          <w:rFonts w:ascii="Cambria" w:eastAsia="Cambria" w:hAnsi="Cambria" w:cs="Cambria"/>
          <w:b/>
          <w:color w:val="000000"/>
          <w:sz w:val="24"/>
          <w:szCs w:val="24"/>
        </w:rPr>
      </w:pPr>
      <w:r>
        <w:rPr>
          <w:rFonts w:ascii="Cambria" w:eastAsia="Cambria" w:hAnsi="Cambria" w:cs="Cambria"/>
          <w:b/>
          <w:sz w:val="24"/>
          <w:szCs w:val="24"/>
        </w:rPr>
        <w:t>9</w:t>
      </w:r>
      <w:r>
        <w:rPr>
          <w:rFonts w:ascii="Cambria" w:eastAsia="Cambria" w:hAnsi="Cambria" w:cs="Cambria"/>
          <w:b/>
          <w:color w:val="000000"/>
          <w:sz w:val="24"/>
          <w:szCs w:val="24"/>
        </w:rPr>
        <w:t>- Yarışma Programı:</w:t>
      </w:r>
    </w:p>
    <w:p w14:paraId="1A82E18C" w14:textId="77777777" w:rsidR="00011D44" w:rsidRDefault="00011D44">
      <w:pPr>
        <w:pBdr>
          <w:top w:val="nil"/>
          <w:left w:val="nil"/>
          <w:bottom w:val="nil"/>
          <w:right w:val="nil"/>
          <w:between w:val="nil"/>
        </w:pBdr>
        <w:tabs>
          <w:tab w:val="left" w:pos="524"/>
        </w:tabs>
        <w:spacing w:line="259" w:lineRule="auto"/>
        <w:ind w:left="993" w:right="904"/>
        <w:jc w:val="both"/>
        <w:rPr>
          <w:rFonts w:ascii="Cambria" w:eastAsia="Cambria" w:hAnsi="Cambria" w:cs="Cambria"/>
          <w:b/>
          <w:color w:val="000000"/>
          <w:sz w:val="24"/>
          <w:szCs w:val="24"/>
        </w:rPr>
      </w:pPr>
    </w:p>
    <w:p w14:paraId="2A1381BE" w14:textId="77777777" w:rsidR="00011D44" w:rsidRDefault="00F021D9">
      <w:pPr>
        <w:pBdr>
          <w:top w:val="nil"/>
          <w:left w:val="nil"/>
          <w:bottom w:val="nil"/>
          <w:right w:val="nil"/>
          <w:between w:val="nil"/>
        </w:pBdr>
        <w:tabs>
          <w:tab w:val="left" w:pos="524"/>
        </w:tabs>
        <w:spacing w:line="259" w:lineRule="auto"/>
        <w:ind w:left="851" w:right="904"/>
        <w:jc w:val="both"/>
        <w:rPr>
          <w:rFonts w:ascii="Cambria" w:eastAsia="Cambria" w:hAnsi="Cambria" w:cs="Cambria"/>
          <w:color w:val="FF0000"/>
          <w:sz w:val="24"/>
          <w:szCs w:val="24"/>
          <w:u w:val="single"/>
        </w:rPr>
      </w:pPr>
      <w:r>
        <w:rPr>
          <w:rFonts w:ascii="Cambria" w:eastAsia="Cambria" w:hAnsi="Cambria" w:cs="Cambria"/>
          <w:b/>
          <w:color w:val="FF0000"/>
          <w:sz w:val="24"/>
          <w:szCs w:val="24"/>
          <w:u w:val="single"/>
        </w:rPr>
        <w:t xml:space="preserve">2 Temmuz 2022 Cumartesi </w:t>
      </w:r>
      <w:r w:rsidR="00B61328">
        <w:rPr>
          <w:rFonts w:ascii="Cambria" w:eastAsia="Cambria" w:hAnsi="Cambria" w:cs="Cambria"/>
          <w:b/>
          <w:color w:val="FF0000"/>
          <w:sz w:val="24"/>
          <w:szCs w:val="24"/>
          <w:u w:val="single"/>
        </w:rPr>
        <w:t xml:space="preserve">- </w:t>
      </w:r>
      <w:proofErr w:type="spellStart"/>
      <w:r>
        <w:rPr>
          <w:rFonts w:ascii="Cambria" w:eastAsia="Cambria" w:hAnsi="Cambria" w:cs="Cambria"/>
          <w:b/>
          <w:color w:val="FF0000"/>
          <w:sz w:val="24"/>
          <w:szCs w:val="24"/>
          <w:u w:val="single"/>
        </w:rPr>
        <w:t>Triathle</w:t>
      </w:r>
      <w:proofErr w:type="spellEnd"/>
    </w:p>
    <w:p w14:paraId="49650D3F" w14:textId="77777777" w:rsidR="00011D44" w:rsidRDefault="00F021D9">
      <w:pPr>
        <w:pBdr>
          <w:top w:val="nil"/>
          <w:left w:val="nil"/>
          <w:bottom w:val="nil"/>
          <w:right w:val="nil"/>
          <w:between w:val="nil"/>
        </w:pBdr>
        <w:tabs>
          <w:tab w:val="left" w:pos="524"/>
        </w:tabs>
        <w:spacing w:line="259" w:lineRule="auto"/>
        <w:ind w:left="993" w:right="904"/>
        <w:jc w:val="both"/>
        <w:rPr>
          <w:rFonts w:ascii="Cambria" w:eastAsia="Cambria" w:hAnsi="Cambria" w:cs="Cambria"/>
          <w:sz w:val="24"/>
          <w:szCs w:val="24"/>
        </w:rPr>
      </w:pPr>
      <w:r>
        <w:rPr>
          <w:rFonts w:ascii="Cambria" w:eastAsia="Cambria" w:hAnsi="Cambria" w:cs="Cambria"/>
          <w:b/>
          <w:color w:val="000000"/>
          <w:sz w:val="24"/>
          <w:szCs w:val="24"/>
        </w:rPr>
        <w:t>Kategori*</w:t>
      </w:r>
      <w:r>
        <w:rPr>
          <w:rFonts w:ascii="Cambria" w:eastAsia="Cambria" w:hAnsi="Cambria" w:cs="Cambria"/>
          <w:color w:val="000000"/>
          <w:sz w:val="24"/>
          <w:szCs w:val="24"/>
        </w:rPr>
        <w:t>: U11, U13, U15, U17, U19, Gençler, Büyükler</w:t>
      </w:r>
    </w:p>
    <w:p w14:paraId="44B9FEB5" w14:textId="77777777" w:rsidR="00011D44" w:rsidRDefault="00F021D9">
      <w:pPr>
        <w:pBdr>
          <w:top w:val="nil"/>
          <w:left w:val="nil"/>
          <w:bottom w:val="nil"/>
          <w:right w:val="nil"/>
          <w:between w:val="nil"/>
        </w:pBdr>
        <w:tabs>
          <w:tab w:val="left" w:pos="524"/>
        </w:tabs>
        <w:spacing w:line="259" w:lineRule="auto"/>
        <w:ind w:left="993" w:right="904"/>
        <w:jc w:val="both"/>
        <w:rPr>
          <w:rFonts w:ascii="Cambria" w:eastAsia="Cambria" w:hAnsi="Cambria" w:cs="Cambria"/>
          <w:color w:val="000000"/>
          <w:sz w:val="24"/>
          <w:szCs w:val="24"/>
        </w:rPr>
      </w:pPr>
      <w:r>
        <w:rPr>
          <w:rFonts w:ascii="Cambria" w:eastAsia="Cambria" w:hAnsi="Cambria" w:cs="Cambria"/>
          <w:b/>
          <w:color w:val="000000"/>
          <w:sz w:val="24"/>
          <w:szCs w:val="24"/>
        </w:rPr>
        <w:t xml:space="preserve">Isınma Saati: </w:t>
      </w:r>
      <w:r>
        <w:rPr>
          <w:rFonts w:ascii="Cambria" w:eastAsia="Cambria" w:hAnsi="Cambria" w:cs="Cambria"/>
          <w:color w:val="000000"/>
          <w:sz w:val="24"/>
          <w:szCs w:val="24"/>
        </w:rPr>
        <w:t>11.00</w:t>
      </w:r>
    </w:p>
    <w:p w14:paraId="2E6D30E9" w14:textId="77777777" w:rsidR="00011D44" w:rsidRDefault="00F021D9">
      <w:pPr>
        <w:pBdr>
          <w:top w:val="nil"/>
          <w:left w:val="nil"/>
          <w:bottom w:val="nil"/>
          <w:right w:val="nil"/>
          <w:between w:val="nil"/>
        </w:pBdr>
        <w:tabs>
          <w:tab w:val="left" w:pos="524"/>
        </w:tabs>
        <w:spacing w:line="259" w:lineRule="auto"/>
        <w:ind w:left="993" w:right="904"/>
        <w:jc w:val="both"/>
        <w:rPr>
          <w:rFonts w:ascii="Cambria" w:eastAsia="Cambria" w:hAnsi="Cambria" w:cs="Cambria"/>
          <w:b/>
          <w:color w:val="000000"/>
          <w:sz w:val="24"/>
          <w:szCs w:val="24"/>
        </w:rPr>
      </w:pPr>
      <w:r>
        <w:rPr>
          <w:rFonts w:ascii="Cambria" w:eastAsia="Cambria" w:hAnsi="Cambria" w:cs="Cambria"/>
          <w:b/>
          <w:color w:val="000000"/>
          <w:sz w:val="24"/>
          <w:szCs w:val="24"/>
        </w:rPr>
        <w:t>Yarışma Saati: 11.30</w:t>
      </w:r>
    </w:p>
    <w:p w14:paraId="2DFA153D" w14:textId="77777777" w:rsidR="00011D44" w:rsidRDefault="00011D44">
      <w:pPr>
        <w:pBdr>
          <w:top w:val="nil"/>
          <w:left w:val="nil"/>
          <w:bottom w:val="nil"/>
          <w:right w:val="nil"/>
          <w:between w:val="nil"/>
        </w:pBdr>
        <w:tabs>
          <w:tab w:val="left" w:pos="524"/>
        </w:tabs>
        <w:spacing w:line="259" w:lineRule="auto"/>
        <w:ind w:right="904"/>
        <w:jc w:val="both"/>
        <w:rPr>
          <w:rFonts w:ascii="Cambria" w:eastAsia="Cambria" w:hAnsi="Cambria" w:cs="Cambria"/>
          <w:color w:val="000000"/>
          <w:sz w:val="24"/>
          <w:szCs w:val="24"/>
        </w:rPr>
      </w:pPr>
    </w:p>
    <w:p w14:paraId="6E0DA0A5" w14:textId="77777777" w:rsidR="00011D44" w:rsidRDefault="00F021D9">
      <w:pPr>
        <w:pBdr>
          <w:top w:val="nil"/>
          <w:left w:val="nil"/>
          <w:bottom w:val="nil"/>
          <w:right w:val="nil"/>
          <w:between w:val="nil"/>
        </w:pBdr>
        <w:tabs>
          <w:tab w:val="left" w:pos="524"/>
        </w:tabs>
        <w:spacing w:line="259" w:lineRule="auto"/>
        <w:ind w:left="851" w:right="904"/>
        <w:jc w:val="both"/>
        <w:rPr>
          <w:rFonts w:ascii="Cambria" w:eastAsia="Cambria" w:hAnsi="Cambria" w:cs="Cambria"/>
          <w:color w:val="FF0000"/>
          <w:sz w:val="24"/>
          <w:szCs w:val="24"/>
          <w:u w:val="single"/>
        </w:rPr>
      </w:pPr>
      <w:r>
        <w:rPr>
          <w:rFonts w:ascii="Cambria" w:eastAsia="Cambria" w:hAnsi="Cambria" w:cs="Cambria"/>
          <w:b/>
          <w:color w:val="FF0000"/>
          <w:sz w:val="24"/>
          <w:szCs w:val="24"/>
          <w:u w:val="single"/>
        </w:rPr>
        <w:t xml:space="preserve">3 Temmuz 2022 Pazar </w:t>
      </w:r>
      <w:r w:rsidR="00B61328">
        <w:rPr>
          <w:rFonts w:ascii="Cambria" w:eastAsia="Cambria" w:hAnsi="Cambria" w:cs="Cambria"/>
          <w:b/>
          <w:color w:val="FF0000"/>
          <w:sz w:val="24"/>
          <w:szCs w:val="24"/>
          <w:u w:val="single"/>
        </w:rPr>
        <w:t xml:space="preserve">- </w:t>
      </w:r>
      <w:r>
        <w:rPr>
          <w:rFonts w:ascii="Cambria" w:eastAsia="Cambria" w:hAnsi="Cambria" w:cs="Cambria"/>
          <w:b/>
          <w:color w:val="FF0000"/>
          <w:sz w:val="24"/>
          <w:szCs w:val="24"/>
          <w:u w:val="single"/>
        </w:rPr>
        <w:t>Biathle</w:t>
      </w:r>
    </w:p>
    <w:p w14:paraId="1BD8D1D4" w14:textId="77777777" w:rsidR="00011D44" w:rsidRDefault="00F021D9">
      <w:pPr>
        <w:pBdr>
          <w:top w:val="nil"/>
          <w:left w:val="nil"/>
          <w:bottom w:val="nil"/>
          <w:right w:val="nil"/>
          <w:between w:val="nil"/>
        </w:pBdr>
        <w:tabs>
          <w:tab w:val="left" w:pos="524"/>
        </w:tabs>
        <w:spacing w:line="259" w:lineRule="auto"/>
        <w:ind w:left="993" w:right="904"/>
        <w:jc w:val="both"/>
        <w:rPr>
          <w:rFonts w:ascii="Cambria" w:eastAsia="Cambria" w:hAnsi="Cambria" w:cs="Cambria"/>
          <w:color w:val="000000"/>
          <w:sz w:val="24"/>
          <w:szCs w:val="24"/>
        </w:rPr>
      </w:pPr>
      <w:r>
        <w:rPr>
          <w:rFonts w:ascii="Cambria" w:eastAsia="Cambria" w:hAnsi="Cambria" w:cs="Cambria"/>
          <w:b/>
          <w:color w:val="000000"/>
          <w:sz w:val="24"/>
          <w:szCs w:val="24"/>
        </w:rPr>
        <w:t>Kategori*</w:t>
      </w:r>
      <w:r>
        <w:rPr>
          <w:rFonts w:ascii="Cambria" w:eastAsia="Cambria" w:hAnsi="Cambria" w:cs="Cambria"/>
          <w:color w:val="000000"/>
          <w:sz w:val="24"/>
          <w:szCs w:val="24"/>
        </w:rPr>
        <w:t>: U9, U11, U13, U15, U17, U19, Gençler, Büyükler</w:t>
      </w:r>
    </w:p>
    <w:p w14:paraId="67F67D77" w14:textId="77777777" w:rsidR="00011D44" w:rsidRDefault="00F021D9">
      <w:pPr>
        <w:pBdr>
          <w:top w:val="nil"/>
          <w:left w:val="nil"/>
          <w:bottom w:val="nil"/>
          <w:right w:val="nil"/>
          <w:between w:val="nil"/>
        </w:pBdr>
        <w:tabs>
          <w:tab w:val="left" w:pos="524"/>
        </w:tabs>
        <w:spacing w:line="259" w:lineRule="auto"/>
        <w:ind w:left="993" w:right="904"/>
        <w:jc w:val="both"/>
        <w:rPr>
          <w:rFonts w:ascii="Cambria" w:eastAsia="Cambria" w:hAnsi="Cambria" w:cs="Cambria"/>
          <w:color w:val="000000"/>
          <w:sz w:val="24"/>
          <w:szCs w:val="24"/>
        </w:rPr>
      </w:pPr>
      <w:r>
        <w:rPr>
          <w:rFonts w:ascii="Cambria" w:eastAsia="Cambria" w:hAnsi="Cambria" w:cs="Cambria"/>
          <w:b/>
          <w:color w:val="000000"/>
          <w:sz w:val="24"/>
          <w:szCs w:val="24"/>
        </w:rPr>
        <w:t xml:space="preserve">Isınma Saati: </w:t>
      </w:r>
      <w:r>
        <w:rPr>
          <w:rFonts w:ascii="Cambria" w:eastAsia="Cambria" w:hAnsi="Cambria" w:cs="Cambria"/>
          <w:color w:val="000000"/>
          <w:sz w:val="24"/>
          <w:szCs w:val="24"/>
        </w:rPr>
        <w:t>11.00</w:t>
      </w:r>
    </w:p>
    <w:p w14:paraId="76383B0F" w14:textId="77777777" w:rsidR="00011D44" w:rsidRDefault="00F021D9">
      <w:pPr>
        <w:pBdr>
          <w:top w:val="nil"/>
          <w:left w:val="nil"/>
          <w:bottom w:val="nil"/>
          <w:right w:val="nil"/>
          <w:between w:val="nil"/>
        </w:pBdr>
        <w:tabs>
          <w:tab w:val="left" w:pos="524"/>
        </w:tabs>
        <w:spacing w:line="259" w:lineRule="auto"/>
        <w:ind w:left="993" w:right="904"/>
        <w:jc w:val="both"/>
        <w:rPr>
          <w:rFonts w:ascii="Cambria" w:eastAsia="Cambria" w:hAnsi="Cambria" w:cs="Cambria"/>
          <w:b/>
          <w:color w:val="000000"/>
          <w:sz w:val="24"/>
          <w:szCs w:val="24"/>
        </w:rPr>
      </w:pPr>
      <w:r>
        <w:rPr>
          <w:rFonts w:ascii="Cambria" w:eastAsia="Cambria" w:hAnsi="Cambria" w:cs="Cambria"/>
          <w:b/>
          <w:color w:val="000000"/>
          <w:sz w:val="24"/>
          <w:szCs w:val="24"/>
        </w:rPr>
        <w:t>Yarışma Saati: 11.15</w:t>
      </w:r>
    </w:p>
    <w:p w14:paraId="663E9FD0" w14:textId="77777777" w:rsidR="00011D44" w:rsidRDefault="00011D44">
      <w:pPr>
        <w:pBdr>
          <w:top w:val="nil"/>
          <w:left w:val="nil"/>
          <w:bottom w:val="nil"/>
          <w:right w:val="nil"/>
          <w:between w:val="nil"/>
        </w:pBdr>
        <w:tabs>
          <w:tab w:val="left" w:pos="524"/>
        </w:tabs>
        <w:spacing w:line="259" w:lineRule="auto"/>
        <w:ind w:left="993" w:right="904"/>
        <w:jc w:val="both"/>
        <w:rPr>
          <w:rFonts w:ascii="Cambria" w:eastAsia="Cambria" w:hAnsi="Cambria" w:cs="Cambria"/>
          <w:b/>
          <w:color w:val="000000"/>
          <w:sz w:val="24"/>
          <w:szCs w:val="24"/>
        </w:rPr>
      </w:pPr>
      <w:bookmarkStart w:id="2" w:name="_1fob9te" w:colFirst="0" w:colLast="0"/>
      <w:bookmarkEnd w:id="2"/>
    </w:p>
    <w:p w14:paraId="0B85E806" w14:textId="77777777" w:rsidR="00011D44" w:rsidRDefault="00F021D9">
      <w:pPr>
        <w:pBdr>
          <w:top w:val="nil"/>
          <w:left w:val="nil"/>
          <w:bottom w:val="nil"/>
          <w:right w:val="nil"/>
          <w:between w:val="nil"/>
        </w:pBdr>
        <w:tabs>
          <w:tab w:val="left" w:pos="524"/>
        </w:tabs>
        <w:spacing w:line="259" w:lineRule="auto"/>
        <w:ind w:right="904"/>
        <w:jc w:val="both"/>
        <w:rPr>
          <w:rFonts w:ascii="Cambria" w:eastAsia="Cambria" w:hAnsi="Cambria" w:cs="Cambria"/>
          <w:color w:val="FF0000"/>
          <w:sz w:val="20"/>
          <w:szCs w:val="20"/>
        </w:rPr>
      </w:pPr>
      <w:r>
        <w:rPr>
          <w:rFonts w:ascii="Cambria" w:eastAsia="Cambria" w:hAnsi="Cambria" w:cs="Cambria"/>
          <w:color w:val="FF0000"/>
          <w:sz w:val="24"/>
          <w:szCs w:val="24"/>
        </w:rPr>
        <w:tab/>
      </w:r>
      <w:r>
        <w:rPr>
          <w:rFonts w:ascii="Cambria" w:eastAsia="Cambria" w:hAnsi="Cambria" w:cs="Cambria"/>
          <w:color w:val="FF0000"/>
          <w:sz w:val="20"/>
          <w:szCs w:val="20"/>
        </w:rPr>
        <w:t xml:space="preserve">(*): </w:t>
      </w:r>
      <w:r>
        <w:rPr>
          <w:rFonts w:ascii="Cambria" w:eastAsia="Cambria" w:hAnsi="Cambria" w:cs="Cambria"/>
          <w:b/>
          <w:color w:val="FF0000"/>
          <w:sz w:val="20"/>
          <w:szCs w:val="20"/>
        </w:rPr>
        <w:t>Yarışmalar, direkt final serileri şeklinde koşulacaktır.</w:t>
      </w:r>
    </w:p>
    <w:p w14:paraId="2B22F284" w14:textId="77777777" w:rsidR="00011D44" w:rsidRDefault="00011D44">
      <w:pPr>
        <w:pBdr>
          <w:top w:val="nil"/>
          <w:left w:val="nil"/>
          <w:bottom w:val="nil"/>
          <w:right w:val="nil"/>
          <w:between w:val="nil"/>
        </w:pBdr>
        <w:tabs>
          <w:tab w:val="left" w:pos="524"/>
        </w:tabs>
        <w:spacing w:line="259" w:lineRule="auto"/>
        <w:ind w:right="904"/>
        <w:jc w:val="both"/>
        <w:rPr>
          <w:rFonts w:ascii="Cambria" w:eastAsia="Cambria" w:hAnsi="Cambria" w:cs="Cambria"/>
          <w:color w:val="000000"/>
          <w:sz w:val="24"/>
          <w:szCs w:val="24"/>
        </w:rPr>
      </w:pPr>
    </w:p>
    <w:p w14:paraId="76BE7E9A" w14:textId="77777777" w:rsidR="00011D44" w:rsidRDefault="00F021D9">
      <w:pPr>
        <w:pBdr>
          <w:top w:val="nil"/>
          <w:left w:val="nil"/>
          <w:bottom w:val="nil"/>
          <w:right w:val="nil"/>
          <w:between w:val="nil"/>
        </w:pBdr>
        <w:tabs>
          <w:tab w:val="left" w:pos="524"/>
        </w:tabs>
        <w:spacing w:line="259" w:lineRule="auto"/>
        <w:ind w:left="338" w:right="904"/>
        <w:jc w:val="both"/>
        <w:rPr>
          <w:rFonts w:ascii="Cambria" w:eastAsia="Cambria" w:hAnsi="Cambria" w:cs="Cambria"/>
          <w:b/>
          <w:color w:val="000000"/>
          <w:sz w:val="24"/>
          <w:szCs w:val="24"/>
        </w:rPr>
      </w:pPr>
      <w:r>
        <w:rPr>
          <w:rFonts w:ascii="Cambria" w:eastAsia="Cambria" w:hAnsi="Cambria" w:cs="Cambria"/>
          <w:b/>
          <w:sz w:val="24"/>
          <w:szCs w:val="24"/>
        </w:rPr>
        <w:t>10</w:t>
      </w:r>
      <w:r>
        <w:rPr>
          <w:rFonts w:ascii="Cambria" w:eastAsia="Cambria" w:hAnsi="Cambria" w:cs="Cambria"/>
          <w:b/>
          <w:color w:val="000000"/>
          <w:sz w:val="24"/>
          <w:szCs w:val="24"/>
        </w:rPr>
        <w:t>-Yarışma Mesafeleri</w:t>
      </w:r>
    </w:p>
    <w:p w14:paraId="050BD32F" w14:textId="77777777" w:rsidR="00011D44" w:rsidRDefault="00011D44">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31B161A8" w14:textId="77777777" w:rsidR="00011D44" w:rsidRDefault="00F021D9">
      <w:pPr>
        <w:pBdr>
          <w:top w:val="nil"/>
          <w:left w:val="nil"/>
          <w:bottom w:val="nil"/>
          <w:right w:val="nil"/>
          <w:between w:val="nil"/>
        </w:pBdr>
        <w:tabs>
          <w:tab w:val="left" w:pos="524"/>
        </w:tabs>
        <w:spacing w:line="259" w:lineRule="auto"/>
        <w:ind w:right="904"/>
        <w:jc w:val="center"/>
        <w:rPr>
          <w:rFonts w:ascii="Calibri" w:eastAsia="Calibri" w:hAnsi="Calibri" w:cs="Calibri"/>
          <w:b/>
          <w:color w:val="000000"/>
          <w:sz w:val="24"/>
          <w:szCs w:val="24"/>
        </w:rPr>
      </w:pPr>
      <w:bookmarkStart w:id="3" w:name="_3znysh7" w:colFirst="0" w:colLast="0"/>
      <w:bookmarkEnd w:id="3"/>
      <w:r>
        <w:rPr>
          <w:rFonts w:ascii="Calibri" w:eastAsia="Calibri" w:hAnsi="Calibri" w:cs="Calibri"/>
          <w:b/>
          <w:color w:val="FF0000"/>
          <w:sz w:val="24"/>
          <w:szCs w:val="24"/>
        </w:rPr>
        <w:t>BIATHLE</w:t>
      </w:r>
    </w:p>
    <w:tbl>
      <w:tblPr>
        <w:tblStyle w:val="a"/>
        <w:tblW w:w="694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1607"/>
        <w:gridCol w:w="1230"/>
        <w:gridCol w:w="1559"/>
      </w:tblGrid>
      <w:tr w:rsidR="00011D44" w14:paraId="3184372B" w14:textId="77777777" w:rsidTr="007641D6">
        <w:trPr>
          <w:trHeight w:val="339"/>
          <w:tblHeader/>
        </w:trPr>
        <w:tc>
          <w:tcPr>
            <w:tcW w:w="2549" w:type="dxa"/>
          </w:tcPr>
          <w:p w14:paraId="7CFC2A9E" w14:textId="77777777" w:rsidR="00011D44" w:rsidRDefault="00F021D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Kategori</w:t>
            </w:r>
          </w:p>
        </w:tc>
        <w:tc>
          <w:tcPr>
            <w:tcW w:w="1607" w:type="dxa"/>
          </w:tcPr>
          <w:p w14:paraId="70FBDF44" w14:textId="77777777" w:rsidR="00011D44" w:rsidRDefault="00F021D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Koşu</w:t>
            </w:r>
          </w:p>
        </w:tc>
        <w:tc>
          <w:tcPr>
            <w:tcW w:w="1230" w:type="dxa"/>
          </w:tcPr>
          <w:p w14:paraId="09B114E4" w14:textId="77777777" w:rsidR="00011D44" w:rsidRDefault="00F021D9">
            <w:pPr>
              <w:pBdr>
                <w:top w:val="nil"/>
                <w:left w:val="nil"/>
                <w:bottom w:val="nil"/>
                <w:right w:val="nil"/>
                <w:between w:val="nil"/>
              </w:pBdr>
              <w:spacing w:line="248" w:lineRule="auto"/>
              <w:ind w:left="105" w:right="320" w:hanging="107"/>
              <w:rPr>
                <w:rFonts w:ascii="Calibri" w:eastAsia="Calibri" w:hAnsi="Calibri" w:cs="Calibri"/>
                <w:color w:val="000000"/>
                <w:sz w:val="24"/>
                <w:szCs w:val="24"/>
              </w:rPr>
            </w:pPr>
            <w:r>
              <w:rPr>
                <w:rFonts w:ascii="Calibri" w:eastAsia="Calibri" w:hAnsi="Calibri" w:cs="Calibri"/>
                <w:b/>
                <w:color w:val="000000"/>
                <w:sz w:val="24"/>
                <w:szCs w:val="24"/>
              </w:rPr>
              <w:t>Yüzme</w:t>
            </w:r>
          </w:p>
        </w:tc>
        <w:tc>
          <w:tcPr>
            <w:tcW w:w="1559" w:type="dxa"/>
          </w:tcPr>
          <w:p w14:paraId="697B1291" w14:textId="77777777" w:rsidR="00011D44" w:rsidRDefault="00F021D9">
            <w:pPr>
              <w:pBdr>
                <w:top w:val="nil"/>
                <w:left w:val="nil"/>
                <w:bottom w:val="nil"/>
                <w:right w:val="nil"/>
                <w:between w:val="nil"/>
              </w:pBdr>
              <w:spacing w:line="248" w:lineRule="auto"/>
              <w:ind w:left="109" w:hanging="107"/>
              <w:rPr>
                <w:rFonts w:ascii="Calibri" w:eastAsia="Calibri" w:hAnsi="Calibri" w:cs="Calibri"/>
                <w:color w:val="000000"/>
                <w:sz w:val="24"/>
                <w:szCs w:val="24"/>
              </w:rPr>
            </w:pPr>
            <w:r>
              <w:rPr>
                <w:rFonts w:ascii="Calibri" w:eastAsia="Calibri" w:hAnsi="Calibri" w:cs="Calibri"/>
                <w:b/>
                <w:color w:val="000000"/>
                <w:sz w:val="24"/>
                <w:szCs w:val="24"/>
              </w:rPr>
              <w:t>Koşu</w:t>
            </w:r>
          </w:p>
        </w:tc>
      </w:tr>
      <w:tr w:rsidR="00011D44" w14:paraId="0839216E" w14:textId="77777777" w:rsidTr="007641D6">
        <w:trPr>
          <w:trHeight w:val="312"/>
          <w:tblHeader/>
        </w:trPr>
        <w:tc>
          <w:tcPr>
            <w:tcW w:w="2549" w:type="dxa"/>
          </w:tcPr>
          <w:p w14:paraId="38453514" w14:textId="77777777" w:rsidR="00011D44" w:rsidRDefault="00F021D9">
            <w:pPr>
              <w:pBdr>
                <w:top w:val="nil"/>
                <w:left w:val="nil"/>
                <w:bottom w:val="nil"/>
                <w:right w:val="nil"/>
                <w:between w:val="nil"/>
              </w:pBdr>
              <w:tabs>
                <w:tab w:val="center" w:pos="1308"/>
              </w:tabs>
              <w:spacing w:line="251" w:lineRule="auto"/>
              <w:ind w:left="107" w:right="904" w:hanging="107"/>
              <w:rPr>
                <w:rFonts w:ascii="Calibri" w:eastAsia="Calibri" w:hAnsi="Calibri" w:cs="Calibri"/>
                <w:sz w:val="24"/>
                <w:szCs w:val="24"/>
              </w:rPr>
            </w:pPr>
            <w:r>
              <w:rPr>
                <w:rFonts w:ascii="Calibri" w:eastAsia="Calibri" w:hAnsi="Calibri" w:cs="Calibri"/>
                <w:sz w:val="24"/>
                <w:szCs w:val="24"/>
              </w:rPr>
              <w:t>U-9</w:t>
            </w:r>
          </w:p>
        </w:tc>
        <w:tc>
          <w:tcPr>
            <w:tcW w:w="1607" w:type="dxa"/>
          </w:tcPr>
          <w:p w14:paraId="52120C8B" w14:textId="77777777" w:rsidR="00011D44" w:rsidRDefault="00F021D9">
            <w:pPr>
              <w:pBdr>
                <w:top w:val="nil"/>
                <w:left w:val="nil"/>
                <w:bottom w:val="nil"/>
                <w:right w:val="nil"/>
                <w:between w:val="nil"/>
              </w:pBdr>
              <w:spacing w:line="251" w:lineRule="auto"/>
              <w:ind w:left="107" w:right="308" w:hanging="107"/>
              <w:rPr>
                <w:rFonts w:ascii="Calibri" w:eastAsia="Calibri" w:hAnsi="Calibri" w:cs="Calibri"/>
                <w:sz w:val="24"/>
                <w:szCs w:val="24"/>
              </w:rPr>
            </w:pPr>
            <w:r>
              <w:rPr>
                <w:rFonts w:ascii="Calibri" w:eastAsia="Calibri" w:hAnsi="Calibri" w:cs="Calibri"/>
                <w:sz w:val="24"/>
                <w:szCs w:val="24"/>
              </w:rPr>
              <w:t>200 m.</w:t>
            </w:r>
          </w:p>
        </w:tc>
        <w:tc>
          <w:tcPr>
            <w:tcW w:w="1230" w:type="dxa"/>
          </w:tcPr>
          <w:p w14:paraId="197806E4" w14:textId="77777777" w:rsidR="00011D44" w:rsidRDefault="00F021D9">
            <w:pPr>
              <w:pBdr>
                <w:top w:val="nil"/>
                <w:left w:val="nil"/>
                <w:bottom w:val="nil"/>
                <w:right w:val="nil"/>
                <w:between w:val="nil"/>
              </w:pBdr>
              <w:spacing w:line="251" w:lineRule="auto"/>
              <w:ind w:left="105" w:right="-106" w:hanging="107"/>
              <w:rPr>
                <w:rFonts w:ascii="Calibri" w:eastAsia="Calibri" w:hAnsi="Calibri" w:cs="Calibri"/>
                <w:sz w:val="24"/>
                <w:szCs w:val="24"/>
              </w:rPr>
            </w:pPr>
            <w:r>
              <w:rPr>
                <w:rFonts w:ascii="Calibri" w:eastAsia="Calibri" w:hAnsi="Calibri" w:cs="Calibri"/>
                <w:sz w:val="24"/>
                <w:szCs w:val="24"/>
              </w:rPr>
              <w:t>50 m.</w:t>
            </w:r>
          </w:p>
        </w:tc>
        <w:tc>
          <w:tcPr>
            <w:tcW w:w="1559" w:type="dxa"/>
          </w:tcPr>
          <w:p w14:paraId="2CAD1CDD" w14:textId="77777777" w:rsidR="00011D44" w:rsidRDefault="00F021D9">
            <w:pPr>
              <w:pBdr>
                <w:top w:val="nil"/>
                <w:left w:val="nil"/>
                <w:bottom w:val="nil"/>
                <w:right w:val="nil"/>
                <w:between w:val="nil"/>
              </w:pBdr>
              <w:spacing w:line="251" w:lineRule="auto"/>
              <w:ind w:left="107" w:right="308" w:hanging="107"/>
              <w:rPr>
                <w:rFonts w:ascii="Calibri" w:eastAsia="Calibri" w:hAnsi="Calibri" w:cs="Calibri"/>
                <w:sz w:val="24"/>
                <w:szCs w:val="24"/>
              </w:rPr>
            </w:pPr>
            <w:r>
              <w:rPr>
                <w:rFonts w:ascii="Calibri" w:eastAsia="Calibri" w:hAnsi="Calibri" w:cs="Calibri"/>
                <w:sz w:val="24"/>
                <w:szCs w:val="24"/>
              </w:rPr>
              <w:t>200 m.</w:t>
            </w:r>
          </w:p>
        </w:tc>
      </w:tr>
      <w:tr w:rsidR="00011D44" w14:paraId="70287E12" w14:textId="77777777" w:rsidTr="007641D6">
        <w:trPr>
          <w:trHeight w:val="312"/>
          <w:tblHeader/>
        </w:trPr>
        <w:tc>
          <w:tcPr>
            <w:tcW w:w="2549" w:type="dxa"/>
          </w:tcPr>
          <w:p w14:paraId="12C435F5" w14:textId="77777777" w:rsidR="00011D44" w:rsidRDefault="00F021D9">
            <w:pPr>
              <w:pBdr>
                <w:top w:val="nil"/>
                <w:left w:val="nil"/>
                <w:bottom w:val="nil"/>
                <w:right w:val="nil"/>
                <w:between w:val="nil"/>
              </w:pBdr>
              <w:tabs>
                <w:tab w:val="center" w:pos="1153"/>
              </w:tabs>
              <w:spacing w:line="251" w:lineRule="auto"/>
              <w:ind w:left="107" w:right="904" w:hanging="107"/>
              <w:rPr>
                <w:rFonts w:ascii="Calibri" w:eastAsia="Calibri" w:hAnsi="Calibri" w:cs="Calibri"/>
                <w:sz w:val="24"/>
                <w:szCs w:val="24"/>
              </w:rPr>
            </w:pPr>
            <w:r>
              <w:rPr>
                <w:rFonts w:ascii="Calibri" w:eastAsia="Calibri" w:hAnsi="Calibri" w:cs="Calibri"/>
                <w:sz w:val="24"/>
                <w:szCs w:val="24"/>
              </w:rPr>
              <w:t>U-11</w:t>
            </w:r>
            <w:r>
              <w:rPr>
                <w:rFonts w:ascii="Calibri" w:eastAsia="Calibri" w:hAnsi="Calibri" w:cs="Calibri"/>
                <w:sz w:val="24"/>
                <w:szCs w:val="24"/>
              </w:rPr>
              <w:tab/>
            </w:r>
          </w:p>
        </w:tc>
        <w:tc>
          <w:tcPr>
            <w:tcW w:w="1607" w:type="dxa"/>
          </w:tcPr>
          <w:p w14:paraId="0C56A5F0" w14:textId="77777777" w:rsidR="00011D44" w:rsidRDefault="00F021D9">
            <w:pPr>
              <w:pBdr>
                <w:top w:val="nil"/>
                <w:left w:val="nil"/>
                <w:bottom w:val="nil"/>
                <w:right w:val="nil"/>
                <w:between w:val="nil"/>
              </w:pBdr>
              <w:spacing w:line="251" w:lineRule="auto"/>
              <w:ind w:left="107" w:right="450" w:hanging="107"/>
              <w:rPr>
                <w:rFonts w:ascii="Calibri" w:eastAsia="Calibri" w:hAnsi="Calibri" w:cs="Calibri"/>
                <w:sz w:val="24"/>
                <w:szCs w:val="24"/>
              </w:rPr>
            </w:pPr>
            <w:r>
              <w:rPr>
                <w:rFonts w:ascii="Calibri" w:eastAsia="Calibri" w:hAnsi="Calibri" w:cs="Calibri"/>
                <w:sz w:val="24"/>
                <w:szCs w:val="24"/>
              </w:rPr>
              <w:t>400 m.</w:t>
            </w:r>
          </w:p>
        </w:tc>
        <w:tc>
          <w:tcPr>
            <w:tcW w:w="1230" w:type="dxa"/>
          </w:tcPr>
          <w:p w14:paraId="7328A8EC" w14:textId="77777777" w:rsidR="00011D44" w:rsidRDefault="00F021D9">
            <w:pPr>
              <w:pBdr>
                <w:top w:val="nil"/>
                <w:left w:val="nil"/>
                <w:bottom w:val="nil"/>
                <w:right w:val="nil"/>
                <w:between w:val="nil"/>
              </w:pBdr>
              <w:spacing w:line="251" w:lineRule="auto"/>
              <w:ind w:left="105" w:right="-247" w:hanging="107"/>
              <w:rPr>
                <w:rFonts w:ascii="Calibri" w:eastAsia="Calibri" w:hAnsi="Calibri" w:cs="Calibri"/>
                <w:sz w:val="24"/>
                <w:szCs w:val="24"/>
              </w:rPr>
            </w:pPr>
            <w:r>
              <w:rPr>
                <w:rFonts w:ascii="Calibri" w:eastAsia="Calibri" w:hAnsi="Calibri" w:cs="Calibri"/>
                <w:sz w:val="24"/>
                <w:szCs w:val="24"/>
              </w:rPr>
              <w:t>50 m.</w:t>
            </w:r>
          </w:p>
        </w:tc>
        <w:tc>
          <w:tcPr>
            <w:tcW w:w="1559" w:type="dxa"/>
          </w:tcPr>
          <w:p w14:paraId="79E56389" w14:textId="77777777" w:rsidR="00011D44" w:rsidRDefault="00F021D9">
            <w:pPr>
              <w:pBdr>
                <w:top w:val="nil"/>
                <w:left w:val="nil"/>
                <w:bottom w:val="nil"/>
                <w:right w:val="nil"/>
                <w:between w:val="nil"/>
              </w:pBdr>
              <w:spacing w:line="251" w:lineRule="auto"/>
              <w:ind w:left="107" w:right="450" w:hanging="107"/>
              <w:rPr>
                <w:rFonts w:ascii="Calibri" w:eastAsia="Calibri" w:hAnsi="Calibri" w:cs="Calibri"/>
                <w:sz w:val="24"/>
                <w:szCs w:val="24"/>
              </w:rPr>
            </w:pPr>
            <w:r>
              <w:rPr>
                <w:rFonts w:ascii="Calibri" w:eastAsia="Calibri" w:hAnsi="Calibri" w:cs="Calibri"/>
                <w:sz w:val="24"/>
                <w:szCs w:val="24"/>
              </w:rPr>
              <w:t>400 m.</w:t>
            </w:r>
          </w:p>
        </w:tc>
      </w:tr>
      <w:tr w:rsidR="00011D44" w14:paraId="1B786239" w14:textId="77777777" w:rsidTr="007641D6">
        <w:trPr>
          <w:trHeight w:val="312"/>
          <w:tblHeader/>
        </w:trPr>
        <w:tc>
          <w:tcPr>
            <w:tcW w:w="2549" w:type="dxa"/>
          </w:tcPr>
          <w:p w14:paraId="5C7969C1" w14:textId="77777777" w:rsidR="00011D44" w:rsidRDefault="00F021D9">
            <w:pPr>
              <w:pBdr>
                <w:top w:val="nil"/>
                <w:left w:val="nil"/>
                <w:bottom w:val="nil"/>
                <w:right w:val="nil"/>
                <w:between w:val="nil"/>
              </w:pBdr>
              <w:ind w:left="107" w:right="904" w:hanging="107"/>
              <w:rPr>
                <w:rFonts w:ascii="Calibri" w:eastAsia="Calibri" w:hAnsi="Calibri" w:cs="Calibri"/>
                <w:sz w:val="24"/>
                <w:szCs w:val="24"/>
              </w:rPr>
            </w:pPr>
            <w:r>
              <w:rPr>
                <w:rFonts w:ascii="Calibri" w:eastAsia="Calibri" w:hAnsi="Calibri" w:cs="Calibri"/>
                <w:sz w:val="24"/>
                <w:szCs w:val="24"/>
              </w:rPr>
              <w:t>U-13</w:t>
            </w:r>
          </w:p>
        </w:tc>
        <w:tc>
          <w:tcPr>
            <w:tcW w:w="1607" w:type="dxa"/>
          </w:tcPr>
          <w:p w14:paraId="38DAFCA3" w14:textId="77777777" w:rsidR="00011D44" w:rsidRDefault="00F021D9">
            <w:pPr>
              <w:pBdr>
                <w:top w:val="nil"/>
                <w:left w:val="nil"/>
                <w:bottom w:val="nil"/>
                <w:right w:val="nil"/>
                <w:between w:val="nil"/>
              </w:pBdr>
              <w:ind w:left="107" w:right="450" w:hanging="107"/>
              <w:rPr>
                <w:rFonts w:ascii="Calibri" w:eastAsia="Calibri" w:hAnsi="Calibri" w:cs="Calibri"/>
                <w:sz w:val="24"/>
                <w:szCs w:val="24"/>
              </w:rPr>
            </w:pPr>
            <w:r>
              <w:rPr>
                <w:rFonts w:ascii="Calibri" w:eastAsia="Calibri" w:hAnsi="Calibri" w:cs="Calibri"/>
                <w:sz w:val="24"/>
                <w:szCs w:val="24"/>
              </w:rPr>
              <w:t>400 m.</w:t>
            </w:r>
          </w:p>
        </w:tc>
        <w:tc>
          <w:tcPr>
            <w:tcW w:w="1230" w:type="dxa"/>
          </w:tcPr>
          <w:p w14:paraId="441AC5CB" w14:textId="77777777" w:rsidR="00011D44" w:rsidRDefault="00F021D9">
            <w:pPr>
              <w:pBdr>
                <w:top w:val="nil"/>
                <w:left w:val="nil"/>
                <w:bottom w:val="nil"/>
                <w:right w:val="nil"/>
                <w:between w:val="nil"/>
              </w:pBdr>
              <w:ind w:left="105" w:right="36" w:hanging="107"/>
              <w:rPr>
                <w:rFonts w:ascii="Calibri" w:eastAsia="Calibri" w:hAnsi="Calibri" w:cs="Calibri"/>
                <w:sz w:val="24"/>
                <w:szCs w:val="24"/>
              </w:rPr>
            </w:pPr>
            <w:r>
              <w:rPr>
                <w:rFonts w:ascii="Calibri" w:eastAsia="Calibri" w:hAnsi="Calibri" w:cs="Calibri"/>
                <w:sz w:val="24"/>
                <w:szCs w:val="24"/>
              </w:rPr>
              <w:t>50 m.</w:t>
            </w:r>
          </w:p>
        </w:tc>
        <w:tc>
          <w:tcPr>
            <w:tcW w:w="1559" w:type="dxa"/>
          </w:tcPr>
          <w:p w14:paraId="5222C8A6" w14:textId="77777777" w:rsidR="00011D44" w:rsidRDefault="00F021D9">
            <w:pPr>
              <w:pBdr>
                <w:top w:val="nil"/>
                <w:left w:val="nil"/>
                <w:bottom w:val="nil"/>
                <w:right w:val="nil"/>
                <w:between w:val="nil"/>
              </w:pBdr>
              <w:ind w:left="107" w:right="450" w:hanging="107"/>
              <w:rPr>
                <w:rFonts w:ascii="Calibri" w:eastAsia="Calibri" w:hAnsi="Calibri" w:cs="Calibri"/>
                <w:sz w:val="24"/>
                <w:szCs w:val="24"/>
              </w:rPr>
            </w:pPr>
            <w:r>
              <w:rPr>
                <w:rFonts w:ascii="Calibri" w:eastAsia="Calibri" w:hAnsi="Calibri" w:cs="Calibri"/>
                <w:sz w:val="24"/>
                <w:szCs w:val="24"/>
              </w:rPr>
              <w:t>400 m.</w:t>
            </w:r>
          </w:p>
        </w:tc>
      </w:tr>
      <w:tr w:rsidR="00011D44" w14:paraId="72FB13F2" w14:textId="77777777" w:rsidTr="007641D6">
        <w:trPr>
          <w:trHeight w:val="312"/>
          <w:tblHeader/>
        </w:trPr>
        <w:tc>
          <w:tcPr>
            <w:tcW w:w="2549" w:type="dxa"/>
          </w:tcPr>
          <w:p w14:paraId="745CD6FB" w14:textId="77777777" w:rsidR="00011D44" w:rsidRDefault="00F021D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U-15</w:t>
            </w:r>
          </w:p>
        </w:tc>
        <w:tc>
          <w:tcPr>
            <w:tcW w:w="1607" w:type="dxa"/>
          </w:tcPr>
          <w:p w14:paraId="28B056D1" w14:textId="77777777" w:rsidR="00011D44" w:rsidRDefault="00F021D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800 m.</w:t>
            </w:r>
          </w:p>
        </w:tc>
        <w:tc>
          <w:tcPr>
            <w:tcW w:w="1230" w:type="dxa"/>
          </w:tcPr>
          <w:p w14:paraId="0FFF5EAE" w14:textId="77777777" w:rsidR="00011D44" w:rsidRDefault="00F021D9">
            <w:pPr>
              <w:pBdr>
                <w:top w:val="nil"/>
                <w:left w:val="nil"/>
                <w:bottom w:val="nil"/>
                <w:right w:val="nil"/>
                <w:between w:val="nil"/>
              </w:pBdr>
              <w:spacing w:line="250" w:lineRule="auto"/>
              <w:ind w:left="105" w:right="-106" w:hanging="107"/>
              <w:rPr>
                <w:rFonts w:ascii="Calibri" w:eastAsia="Calibri" w:hAnsi="Calibri" w:cs="Calibri"/>
                <w:sz w:val="24"/>
                <w:szCs w:val="24"/>
              </w:rPr>
            </w:pPr>
            <w:r>
              <w:rPr>
                <w:rFonts w:ascii="Calibri" w:eastAsia="Calibri" w:hAnsi="Calibri" w:cs="Calibri"/>
                <w:sz w:val="24"/>
                <w:szCs w:val="24"/>
              </w:rPr>
              <w:t>100 m.</w:t>
            </w:r>
          </w:p>
        </w:tc>
        <w:tc>
          <w:tcPr>
            <w:tcW w:w="1559" w:type="dxa"/>
          </w:tcPr>
          <w:p w14:paraId="52DFE904" w14:textId="77777777" w:rsidR="00011D44" w:rsidRDefault="00F021D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800 m.</w:t>
            </w:r>
          </w:p>
        </w:tc>
      </w:tr>
      <w:tr w:rsidR="00011D44" w14:paraId="5C775DDD" w14:textId="77777777" w:rsidTr="007641D6">
        <w:trPr>
          <w:trHeight w:val="312"/>
          <w:tblHeader/>
        </w:trPr>
        <w:tc>
          <w:tcPr>
            <w:tcW w:w="2549" w:type="dxa"/>
          </w:tcPr>
          <w:p w14:paraId="25390E6C" w14:textId="77777777" w:rsidR="00011D44" w:rsidRDefault="00F021D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U-17</w:t>
            </w:r>
          </w:p>
        </w:tc>
        <w:tc>
          <w:tcPr>
            <w:tcW w:w="1607" w:type="dxa"/>
          </w:tcPr>
          <w:p w14:paraId="18EB011B" w14:textId="77777777" w:rsidR="00011D44" w:rsidRDefault="00F021D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1200 m.</w:t>
            </w:r>
          </w:p>
        </w:tc>
        <w:tc>
          <w:tcPr>
            <w:tcW w:w="1230" w:type="dxa"/>
          </w:tcPr>
          <w:p w14:paraId="0A96214F" w14:textId="77777777" w:rsidR="00011D44" w:rsidRDefault="00F021D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200 m.</w:t>
            </w:r>
          </w:p>
        </w:tc>
        <w:tc>
          <w:tcPr>
            <w:tcW w:w="1559" w:type="dxa"/>
          </w:tcPr>
          <w:p w14:paraId="3C888587" w14:textId="77777777" w:rsidR="00011D44" w:rsidRDefault="00F021D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1200 m.</w:t>
            </w:r>
          </w:p>
        </w:tc>
      </w:tr>
      <w:tr w:rsidR="00011D44" w14:paraId="0598281E" w14:textId="77777777" w:rsidTr="007641D6">
        <w:trPr>
          <w:trHeight w:val="285"/>
          <w:tblHeader/>
        </w:trPr>
        <w:tc>
          <w:tcPr>
            <w:tcW w:w="2549" w:type="dxa"/>
          </w:tcPr>
          <w:p w14:paraId="6A58CE9C" w14:textId="77777777" w:rsidR="00011D44" w:rsidRDefault="00F021D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U-19</w:t>
            </w:r>
          </w:p>
        </w:tc>
        <w:tc>
          <w:tcPr>
            <w:tcW w:w="1607" w:type="dxa"/>
          </w:tcPr>
          <w:p w14:paraId="6BFB2304" w14:textId="77777777" w:rsidR="00011D44" w:rsidRDefault="00F021D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1600 m.</w:t>
            </w:r>
          </w:p>
        </w:tc>
        <w:tc>
          <w:tcPr>
            <w:tcW w:w="1230" w:type="dxa"/>
          </w:tcPr>
          <w:p w14:paraId="1C7B4352" w14:textId="77777777" w:rsidR="00011D44" w:rsidRDefault="00F021D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200 m.</w:t>
            </w:r>
          </w:p>
        </w:tc>
        <w:tc>
          <w:tcPr>
            <w:tcW w:w="1559" w:type="dxa"/>
          </w:tcPr>
          <w:p w14:paraId="3FD265CC" w14:textId="77777777" w:rsidR="00011D44" w:rsidRDefault="00F021D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1600 m.</w:t>
            </w:r>
          </w:p>
        </w:tc>
      </w:tr>
      <w:tr w:rsidR="00011D44" w14:paraId="44202707" w14:textId="77777777" w:rsidTr="007641D6">
        <w:trPr>
          <w:trHeight w:val="285"/>
          <w:tblHeader/>
        </w:trPr>
        <w:tc>
          <w:tcPr>
            <w:tcW w:w="2549" w:type="dxa"/>
          </w:tcPr>
          <w:p w14:paraId="3947B4AE" w14:textId="77777777" w:rsidR="00011D44" w:rsidRDefault="00F021D9">
            <w:pPr>
              <w:pBdr>
                <w:top w:val="nil"/>
                <w:left w:val="nil"/>
                <w:bottom w:val="nil"/>
                <w:right w:val="nil"/>
                <w:between w:val="nil"/>
              </w:pBdr>
              <w:spacing w:line="250" w:lineRule="auto"/>
              <w:ind w:left="107" w:right="184" w:hanging="107"/>
              <w:rPr>
                <w:rFonts w:ascii="Calibri" w:eastAsia="Calibri" w:hAnsi="Calibri" w:cs="Calibri"/>
                <w:sz w:val="24"/>
                <w:szCs w:val="24"/>
              </w:rPr>
            </w:pPr>
            <w:r>
              <w:rPr>
                <w:rFonts w:ascii="Calibri" w:eastAsia="Calibri" w:hAnsi="Calibri" w:cs="Calibri"/>
                <w:sz w:val="24"/>
                <w:szCs w:val="24"/>
              </w:rPr>
              <w:t>Gençler (19-21 yaş)</w:t>
            </w:r>
          </w:p>
        </w:tc>
        <w:tc>
          <w:tcPr>
            <w:tcW w:w="1607" w:type="dxa"/>
          </w:tcPr>
          <w:p w14:paraId="0EEB5061" w14:textId="77777777" w:rsidR="00011D44" w:rsidRDefault="00F021D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 m.</w:t>
            </w:r>
          </w:p>
        </w:tc>
        <w:tc>
          <w:tcPr>
            <w:tcW w:w="1230" w:type="dxa"/>
          </w:tcPr>
          <w:p w14:paraId="7477528E" w14:textId="77777777" w:rsidR="00011D44" w:rsidRDefault="00F021D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200 m.</w:t>
            </w:r>
          </w:p>
        </w:tc>
        <w:tc>
          <w:tcPr>
            <w:tcW w:w="1559" w:type="dxa"/>
          </w:tcPr>
          <w:p w14:paraId="20A71011" w14:textId="77777777" w:rsidR="00011D44" w:rsidRDefault="00F021D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 m.</w:t>
            </w:r>
          </w:p>
        </w:tc>
      </w:tr>
      <w:tr w:rsidR="00011D44" w14:paraId="41ACA17F" w14:textId="77777777" w:rsidTr="007641D6">
        <w:trPr>
          <w:trHeight w:val="285"/>
          <w:tblHeader/>
        </w:trPr>
        <w:tc>
          <w:tcPr>
            <w:tcW w:w="2549" w:type="dxa"/>
          </w:tcPr>
          <w:p w14:paraId="208622FE" w14:textId="77777777" w:rsidR="00011D44" w:rsidRDefault="00F021D9">
            <w:pPr>
              <w:pBdr>
                <w:top w:val="nil"/>
                <w:left w:val="nil"/>
                <w:bottom w:val="nil"/>
                <w:right w:val="nil"/>
                <w:between w:val="nil"/>
              </w:pBdr>
              <w:spacing w:line="250" w:lineRule="auto"/>
              <w:ind w:right="184"/>
              <w:rPr>
                <w:rFonts w:ascii="Calibri" w:eastAsia="Calibri" w:hAnsi="Calibri" w:cs="Calibri"/>
                <w:sz w:val="24"/>
                <w:szCs w:val="24"/>
              </w:rPr>
            </w:pPr>
            <w:r>
              <w:rPr>
                <w:rFonts w:ascii="Calibri" w:eastAsia="Calibri" w:hAnsi="Calibri" w:cs="Calibri"/>
                <w:sz w:val="24"/>
                <w:szCs w:val="24"/>
              </w:rPr>
              <w:t>Büyükler (22-39 yaş)</w:t>
            </w:r>
          </w:p>
        </w:tc>
        <w:tc>
          <w:tcPr>
            <w:tcW w:w="1607" w:type="dxa"/>
          </w:tcPr>
          <w:p w14:paraId="54F92FE2" w14:textId="77777777" w:rsidR="00011D44" w:rsidRDefault="00F021D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 m.</w:t>
            </w:r>
          </w:p>
        </w:tc>
        <w:tc>
          <w:tcPr>
            <w:tcW w:w="1230" w:type="dxa"/>
          </w:tcPr>
          <w:p w14:paraId="76AEC11F" w14:textId="77777777" w:rsidR="00011D44" w:rsidRDefault="00F021D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200 m.</w:t>
            </w:r>
          </w:p>
        </w:tc>
        <w:tc>
          <w:tcPr>
            <w:tcW w:w="1559" w:type="dxa"/>
          </w:tcPr>
          <w:p w14:paraId="2933C22B" w14:textId="77777777" w:rsidR="00011D44" w:rsidRDefault="00F021D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 m.</w:t>
            </w:r>
          </w:p>
        </w:tc>
      </w:tr>
    </w:tbl>
    <w:p w14:paraId="16BC4F9E" w14:textId="77777777" w:rsidR="007641D6" w:rsidRDefault="007641D6">
      <w:pPr>
        <w:pBdr>
          <w:top w:val="nil"/>
          <w:left w:val="nil"/>
          <w:bottom w:val="nil"/>
          <w:right w:val="nil"/>
          <w:between w:val="nil"/>
        </w:pBdr>
        <w:tabs>
          <w:tab w:val="left" w:pos="524"/>
        </w:tabs>
        <w:spacing w:line="259" w:lineRule="auto"/>
        <w:ind w:right="904"/>
        <w:jc w:val="center"/>
        <w:rPr>
          <w:rFonts w:ascii="Calibri" w:eastAsia="Calibri" w:hAnsi="Calibri" w:cs="Calibri"/>
          <w:b/>
          <w:color w:val="FF0000"/>
          <w:sz w:val="24"/>
          <w:szCs w:val="24"/>
        </w:rPr>
      </w:pPr>
    </w:p>
    <w:p w14:paraId="51472901" w14:textId="77777777" w:rsidR="00011D44" w:rsidRDefault="00F021D9">
      <w:pPr>
        <w:pBdr>
          <w:top w:val="nil"/>
          <w:left w:val="nil"/>
          <w:bottom w:val="nil"/>
          <w:right w:val="nil"/>
          <w:between w:val="nil"/>
        </w:pBdr>
        <w:tabs>
          <w:tab w:val="left" w:pos="524"/>
        </w:tabs>
        <w:spacing w:line="259" w:lineRule="auto"/>
        <w:ind w:right="904"/>
        <w:jc w:val="center"/>
        <w:rPr>
          <w:rFonts w:ascii="Calibri" w:eastAsia="Calibri" w:hAnsi="Calibri" w:cs="Calibri"/>
          <w:b/>
          <w:color w:val="FF0000"/>
          <w:sz w:val="24"/>
          <w:szCs w:val="24"/>
        </w:rPr>
      </w:pPr>
      <w:r>
        <w:rPr>
          <w:rFonts w:ascii="Calibri" w:eastAsia="Calibri" w:hAnsi="Calibri" w:cs="Calibri"/>
          <w:b/>
          <w:color w:val="FF0000"/>
          <w:sz w:val="24"/>
          <w:szCs w:val="24"/>
        </w:rPr>
        <w:t>TRIATHLE</w:t>
      </w:r>
    </w:p>
    <w:tbl>
      <w:tblPr>
        <w:tblStyle w:val="a0"/>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542"/>
        <w:gridCol w:w="1202"/>
        <w:gridCol w:w="1505"/>
        <w:gridCol w:w="1985"/>
      </w:tblGrid>
      <w:tr w:rsidR="00011D44" w14:paraId="4428848C" w14:textId="77777777" w:rsidTr="007641D6">
        <w:trPr>
          <w:trHeight w:val="339"/>
          <w:tblHeader/>
          <w:jc w:val="center"/>
        </w:trPr>
        <w:tc>
          <w:tcPr>
            <w:tcW w:w="2550" w:type="dxa"/>
          </w:tcPr>
          <w:p w14:paraId="31FCE594" w14:textId="77777777" w:rsidR="00011D44" w:rsidRDefault="00F021D9" w:rsidP="007641D6">
            <w:pPr>
              <w:pBdr>
                <w:top w:val="nil"/>
                <w:left w:val="nil"/>
                <w:bottom w:val="nil"/>
                <w:right w:val="nil"/>
                <w:between w:val="nil"/>
              </w:pBdr>
              <w:spacing w:line="248" w:lineRule="auto"/>
              <w:ind w:left="306" w:right="904" w:hanging="85"/>
              <w:rPr>
                <w:rFonts w:ascii="Calibri" w:eastAsia="Calibri" w:hAnsi="Calibri" w:cs="Calibri"/>
                <w:color w:val="000000"/>
                <w:sz w:val="24"/>
                <w:szCs w:val="24"/>
              </w:rPr>
            </w:pPr>
            <w:r>
              <w:rPr>
                <w:rFonts w:ascii="Calibri" w:eastAsia="Calibri" w:hAnsi="Calibri" w:cs="Calibri"/>
                <w:b/>
                <w:color w:val="000000"/>
                <w:sz w:val="24"/>
                <w:szCs w:val="24"/>
              </w:rPr>
              <w:t>Kategori</w:t>
            </w:r>
          </w:p>
        </w:tc>
        <w:tc>
          <w:tcPr>
            <w:tcW w:w="1542" w:type="dxa"/>
          </w:tcPr>
          <w:p w14:paraId="4E002CEA" w14:textId="77777777" w:rsidR="00011D44" w:rsidRDefault="00F021D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Atış</w:t>
            </w:r>
          </w:p>
        </w:tc>
        <w:tc>
          <w:tcPr>
            <w:tcW w:w="1202" w:type="dxa"/>
          </w:tcPr>
          <w:p w14:paraId="77C7F827" w14:textId="77777777" w:rsidR="00011D44" w:rsidRDefault="00F021D9">
            <w:pPr>
              <w:pBdr>
                <w:top w:val="nil"/>
                <w:left w:val="nil"/>
                <w:bottom w:val="nil"/>
                <w:right w:val="nil"/>
                <w:between w:val="nil"/>
              </w:pBdr>
              <w:spacing w:line="248" w:lineRule="auto"/>
              <w:ind w:left="105" w:right="320" w:hanging="107"/>
              <w:rPr>
                <w:rFonts w:ascii="Calibri" w:eastAsia="Calibri" w:hAnsi="Calibri" w:cs="Calibri"/>
                <w:b/>
                <w:color w:val="000000"/>
                <w:sz w:val="24"/>
                <w:szCs w:val="24"/>
              </w:rPr>
            </w:pPr>
            <w:r>
              <w:rPr>
                <w:rFonts w:ascii="Calibri" w:eastAsia="Calibri" w:hAnsi="Calibri" w:cs="Calibri"/>
                <w:b/>
                <w:color w:val="000000"/>
                <w:sz w:val="24"/>
                <w:szCs w:val="24"/>
              </w:rPr>
              <w:t>Yüzme</w:t>
            </w:r>
          </w:p>
        </w:tc>
        <w:tc>
          <w:tcPr>
            <w:tcW w:w="1505" w:type="dxa"/>
          </w:tcPr>
          <w:p w14:paraId="4D87E6A1" w14:textId="77777777" w:rsidR="00011D44" w:rsidRDefault="00F021D9">
            <w:pPr>
              <w:pBdr>
                <w:top w:val="nil"/>
                <w:left w:val="nil"/>
                <w:bottom w:val="nil"/>
                <w:right w:val="nil"/>
                <w:between w:val="nil"/>
              </w:pBdr>
              <w:spacing w:line="248" w:lineRule="auto"/>
              <w:ind w:left="105" w:right="320" w:hanging="107"/>
              <w:rPr>
                <w:rFonts w:ascii="Calibri" w:eastAsia="Calibri" w:hAnsi="Calibri" w:cs="Calibri"/>
                <w:color w:val="000000"/>
                <w:sz w:val="24"/>
                <w:szCs w:val="24"/>
              </w:rPr>
            </w:pPr>
            <w:r>
              <w:rPr>
                <w:rFonts w:ascii="Calibri" w:eastAsia="Calibri" w:hAnsi="Calibri" w:cs="Calibri"/>
                <w:b/>
                <w:color w:val="000000"/>
                <w:sz w:val="24"/>
                <w:szCs w:val="24"/>
              </w:rPr>
              <w:t>Koşu</w:t>
            </w:r>
          </w:p>
        </w:tc>
        <w:tc>
          <w:tcPr>
            <w:tcW w:w="1985" w:type="dxa"/>
          </w:tcPr>
          <w:p w14:paraId="71A78F11" w14:textId="77777777" w:rsidR="00011D44" w:rsidRDefault="00F021D9">
            <w:pPr>
              <w:pBdr>
                <w:top w:val="nil"/>
                <w:left w:val="nil"/>
                <w:bottom w:val="nil"/>
                <w:right w:val="nil"/>
                <w:between w:val="nil"/>
              </w:pBdr>
              <w:spacing w:line="248" w:lineRule="auto"/>
              <w:ind w:left="110" w:right="42" w:hanging="107"/>
              <w:rPr>
                <w:rFonts w:ascii="Calibri" w:eastAsia="Calibri" w:hAnsi="Calibri" w:cs="Calibri"/>
                <w:color w:val="000000"/>
                <w:sz w:val="24"/>
                <w:szCs w:val="24"/>
              </w:rPr>
            </w:pPr>
            <w:r>
              <w:rPr>
                <w:rFonts w:ascii="Calibri" w:eastAsia="Calibri" w:hAnsi="Calibri" w:cs="Calibri"/>
                <w:b/>
                <w:color w:val="000000"/>
                <w:sz w:val="24"/>
                <w:szCs w:val="24"/>
              </w:rPr>
              <w:t>Atış Mesafesi</w:t>
            </w:r>
          </w:p>
        </w:tc>
      </w:tr>
      <w:tr w:rsidR="00011D44" w14:paraId="61431360" w14:textId="77777777" w:rsidTr="007641D6">
        <w:trPr>
          <w:trHeight w:val="312"/>
          <w:tblHeader/>
          <w:jc w:val="center"/>
        </w:trPr>
        <w:tc>
          <w:tcPr>
            <w:tcW w:w="2550" w:type="dxa"/>
          </w:tcPr>
          <w:p w14:paraId="6171D4FC" w14:textId="77777777" w:rsidR="00011D44" w:rsidRDefault="00F021D9">
            <w:pPr>
              <w:pBdr>
                <w:top w:val="nil"/>
                <w:left w:val="nil"/>
                <w:bottom w:val="nil"/>
                <w:right w:val="nil"/>
                <w:between w:val="nil"/>
              </w:pBdr>
              <w:tabs>
                <w:tab w:val="center" w:pos="1153"/>
              </w:tabs>
              <w:spacing w:line="251" w:lineRule="auto"/>
              <w:ind w:left="107" w:right="904" w:hanging="107"/>
              <w:rPr>
                <w:rFonts w:ascii="Calibri" w:eastAsia="Calibri" w:hAnsi="Calibri" w:cs="Calibri"/>
                <w:sz w:val="24"/>
                <w:szCs w:val="24"/>
              </w:rPr>
            </w:pPr>
            <w:r>
              <w:rPr>
                <w:rFonts w:ascii="Calibri" w:eastAsia="Calibri" w:hAnsi="Calibri" w:cs="Calibri"/>
                <w:sz w:val="24"/>
                <w:szCs w:val="24"/>
              </w:rPr>
              <w:t>U-11</w:t>
            </w:r>
            <w:r>
              <w:rPr>
                <w:rFonts w:ascii="Calibri" w:eastAsia="Calibri" w:hAnsi="Calibri" w:cs="Calibri"/>
                <w:sz w:val="24"/>
                <w:szCs w:val="24"/>
              </w:rPr>
              <w:tab/>
            </w:r>
          </w:p>
        </w:tc>
        <w:tc>
          <w:tcPr>
            <w:tcW w:w="1542" w:type="dxa"/>
          </w:tcPr>
          <w:p w14:paraId="6704B77D" w14:textId="77777777" w:rsidR="00011D44" w:rsidRDefault="00F021D9">
            <w:pPr>
              <w:pBdr>
                <w:top w:val="nil"/>
                <w:left w:val="nil"/>
                <w:bottom w:val="nil"/>
                <w:right w:val="nil"/>
                <w:between w:val="nil"/>
              </w:pBdr>
              <w:spacing w:line="251" w:lineRule="auto"/>
              <w:ind w:left="107" w:right="450" w:hanging="107"/>
              <w:rPr>
                <w:rFonts w:ascii="Calibri" w:eastAsia="Calibri" w:hAnsi="Calibri" w:cs="Calibri"/>
                <w:sz w:val="24"/>
                <w:szCs w:val="24"/>
              </w:rPr>
            </w:pPr>
            <w:r>
              <w:rPr>
                <w:rFonts w:ascii="Calibri" w:eastAsia="Calibri" w:hAnsi="Calibri" w:cs="Calibri"/>
                <w:sz w:val="24"/>
                <w:szCs w:val="24"/>
              </w:rPr>
              <w:t>2x5 Atış</w:t>
            </w:r>
          </w:p>
        </w:tc>
        <w:tc>
          <w:tcPr>
            <w:tcW w:w="1202" w:type="dxa"/>
          </w:tcPr>
          <w:p w14:paraId="3B001E7C" w14:textId="77777777" w:rsidR="00011D44" w:rsidRDefault="00F021D9">
            <w:pPr>
              <w:pBdr>
                <w:top w:val="nil"/>
                <w:left w:val="nil"/>
                <w:bottom w:val="nil"/>
                <w:right w:val="nil"/>
                <w:between w:val="nil"/>
              </w:pBdr>
              <w:spacing w:line="251" w:lineRule="auto"/>
              <w:ind w:left="105" w:right="-247" w:hanging="107"/>
              <w:rPr>
                <w:rFonts w:ascii="Calibri" w:eastAsia="Calibri" w:hAnsi="Calibri" w:cs="Calibri"/>
                <w:sz w:val="24"/>
                <w:szCs w:val="24"/>
              </w:rPr>
            </w:pPr>
            <w:r>
              <w:rPr>
                <w:rFonts w:ascii="Calibri" w:eastAsia="Calibri" w:hAnsi="Calibri" w:cs="Calibri"/>
                <w:sz w:val="24"/>
                <w:szCs w:val="24"/>
              </w:rPr>
              <w:t>2x25 m.</w:t>
            </w:r>
          </w:p>
        </w:tc>
        <w:tc>
          <w:tcPr>
            <w:tcW w:w="1505" w:type="dxa"/>
          </w:tcPr>
          <w:p w14:paraId="0E9E605A" w14:textId="77777777" w:rsidR="00011D44" w:rsidRDefault="00F021D9">
            <w:pPr>
              <w:pBdr>
                <w:top w:val="nil"/>
                <w:left w:val="nil"/>
                <w:bottom w:val="nil"/>
                <w:right w:val="nil"/>
                <w:between w:val="nil"/>
              </w:pBdr>
              <w:spacing w:line="251" w:lineRule="auto"/>
              <w:ind w:left="105" w:right="-247" w:hanging="107"/>
              <w:rPr>
                <w:rFonts w:ascii="Calibri" w:eastAsia="Calibri" w:hAnsi="Calibri" w:cs="Calibri"/>
                <w:sz w:val="24"/>
                <w:szCs w:val="24"/>
              </w:rPr>
            </w:pPr>
            <w:r>
              <w:rPr>
                <w:rFonts w:ascii="Calibri" w:eastAsia="Calibri" w:hAnsi="Calibri" w:cs="Calibri"/>
                <w:sz w:val="24"/>
                <w:szCs w:val="24"/>
              </w:rPr>
              <w:t xml:space="preserve">2x300 m. </w:t>
            </w:r>
          </w:p>
        </w:tc>
        <w:tc>
          <w:tcPr>
            <w:tcW w:w="1985" w:type="dxa"/>
          </w:tcPr>
          <w:p w14:paraId="6CE32659" w14:textId="77777777" w:rsidR="00011D44" w:rsidRDefault="00F021D9">
            <w:pPr>
              <w:pBdr>
                <w:top w:val="nil"/>
                <w:left w:val="nil"/>
                <w:bottom w:val="nil"/>
                <w:right w:val="nil"/>
                <w:between w:val="nil"/>
              </w:pBdr>
              <w:spacing w:line="251" w:lineRule="auto"/>
              <w:ind w:left="110" w:right="42" w:hanging="107"/>
              <w:rPr>
                <w:rFonts w:ascii="Calibri" w:eastAsia="Calibri" w:hAnsi="Calibri" w:cs="Calibri"/>
                <w:sz w:val="24"/>
                <w:szCs w:val="24"/>
              </w:rPr>
            </w:pPr>
            <w:r>
              <w:rPr>
                <w:rFonts w:ascii="Calibri" w:eastAsia="Calibri" w:hAnsi="Calibri" w:cs="Calibri"/>
                <w:sz w:val="24"/>
                <w:szCs w:val="24"/>
              </w:rPr>
              <w:t>5 m. (çift el ile)</w:t>
            </w:r>
          </w:p>
        </w:tc>
      </w:tr>
      <w:tr w:rsidR="00011D44" w14:paraId="577A8C11" w14:textId="77777777" w:rsidTr="007641D6">
        <w:trPr>
          <w:trHeight w:val="312"/>
          <w:tblHeader/>
          <w:jc w:val="center"/>
        </w:trPr>
        <w:tc>
          <w:tcPr>
            <w:tcW w:w="2550" w:type="dxa"/>
          </w:tcPr>
          <w:p w14:paraId="654B2B34" w14:textId="77777777" w:rsidR="00011D44" w:rsidRDefault="00F021D9">
            <w:pPr>
              <w:pBdr>
                <w:top w:val="nil"/>
                <w:left w:val="nil"/>
                <w:bottom w:val="nil"/>
                <w:right w:val="nil"/>
                <w:between w:val="nil"/>
              </w:pBdr>
              <w:ind w:left="107" w:right="904" w:hanging="107"/>
              <w:rPr>
                <w:rFonts w:ascii="Calibri" w:eastAsia="Calibri" w:hAnsi="Calibri" w:cs="Calibri"/>
                <w:sz w:val="24"/>
                <w:szCs w:val="24"/>
              </w:rPr>
            </w:pPr>
            <w:r>
              <w:rPr>
                <w:rFonts w:ascii="Calibri" w:eastAsia="Calibri" w:hAnsi="Calibri" w:cs="Calibri"/>
                <w:sz w:val="24"/>
                <w:szCs w:val="24"/>
              </w:rPr>
              <w:t>U-13</w:t>
            </w:r>
          </w:p>
        </w:tc>
        <w:tc>
          <w:tcPr>
            <w:tcW w:w="1542" w:type="dxa"/>
          </w:tcPr>
          <w:p w14:paraId="0FC56839" w14:textId="77777777" w:rsidR="00011D44" w:rsidRDefault="00F021D9">
            <w:pPr>
              <w:pBdr>
                <w:top w:val="nil"/>
                <w:left w:val="nil"/>
                <w:bottom w:val="nil"/>
                <w:right w:val="nil"/>
                <w:between w:val="nil"/>
              </w:pBdr>
              <w:ind w:left="107" w:right="450" w:hanging="107"/>
              <w:rPr>
                <w:rFonts w:ascii="Calibri" w:eastAsia="Calibri" w:hAnsi="Calibri" w:cs="Calibri"/>
                <w:sz w:val="24"/>
                <w:szCs w:val="24"/>
              </w:rPr>
            </w:pPr>
            <w:r>
              <w:rPr>
                <w:rFonts w:ascii="Calibri" w:eastAsia="Calibri" w:hAnsi="Calibri" w:cs="Calibri"/>
                <w:sz w:val="24"/>
                <w:szCs w:val="24"/>
              </w:rPr>
              <w:t>3x5 Atış</w:t>
            </w:r>
          </w:p>
        </w:tc>
        <w:tc>
          <w:tcPr>
            <w:tcW w:w="1202" w:type="dxa"/>
          </w:tcPr>
          <w:p w14:paraId="233C0FA0" w14:textId="77777777" w:rsidR="00011D44" w:rsidRDefault="00F021D9">
            <w:pPr>
              <w:pBdr>
                <w:top w:val="nil"/>
                <w:left w:val="nil"/>
                <w:bottom w:val="nil"/>
                <w:right w:val="nil"/>
                <w:between w:val="nil"/>
              </w:pBdr>
              <w:ind w:left="105" w:right="36" w:hanging="107"/>
              <w:rPr>
                <w:rFonts w:ascii="Calibri" w:eastAsia="Calibri" w:hAnsi="Calibri" w:cs="Calibri"/>
                <w:sz w:val="24"/>
                <w:szCs w:val="24"/>
              </w:rPr>
            </w:pPr>
            <w:r>
              <w:rPr>
                <w:rFonts w:ascii="Calibri" w:eastAsia="Calibri" w:hAnsi="Calibri" w:cs="Calibri"/>
                <w:sz w:val="24"/>
                <w:szCs w:val="24"/>
              </w:rPr>
              <w:t>2x50 m.</w:t>
            </w:r>
          </w:p>
        </w:tc>
        <w:tc>
          <w:tcPr>
            <w:tcW w:w="1505" w:type="dxa"/>
          </w:tcPr>
          <w:p w14:paraId="52303A73" w14:textId="77777777" w:rsidR="00011D44" w:rsidRDefault="00F021D9">
            <w:pPr>
              <w:pBdr>
                <w:top w:val="nil"/>
                <w:left w:val="nil"/>
                <w:bottom w:val="nil"/>
                <w:right w:val="nil"/>
                <w:between w:val="nil"/>
              </w:pBdr>
              <w:ind w:left="105" w:right="36" w:hanging="107"/>
              <w:rPr>
                <w:rFonts w:ascii="Calibri" w:eastAsia="Calibri" w:hAnsi="Calibri" w:cs="Calibri"/>
                <w:sz w:val="24"/>
                <w:szCs w:val="24"/>
              </w:rPr>
            </w:pPr>
            <w:r>
              <w:rPr>
                <w:rFonts w:ascii="Calibri" w:eastAsia="Calibri" w:hAnsi="Calibri" w:cs="Calibri"/>
                <w:sz w:val="24"/>
                <w:szCs w:val="24"/>
              </w:rPr>
              <w:t>3x300 m.</w:t>
            </w:r>
          </w:p>
        </w:tc>
        <w:tc>
          <w:tcPr>
            <w:tcW w:w="1985" w:type="dxa"/>
          </w:tcPr>
          <w:p w14:paraId="1F3F3901" w14:textId="77777777" w:rsidR="00011D44" w:rsidRDefault="00F021D9">
            <w:pPr>
              <w:pBdr>
                <w:top w:val="nil"/>
                <w:left w:val="nil"/>
                <w:bottom w:val="nil"/>
                <w:right w:val="nil"/>
                <w:between w:val="nil"/>
              </w:pBdr>
              <w:ind w:left="110" w:right="42" w:hanging="107"/>
              <w:rPr>
                <w:rFonts w:ascii="Calibri" w:eastAsia="Calibri" w:hAnsi="Calibri" w:cs="Calibri"/>
                <w:sz w:val="24"/>
                <w:szCs w:val="24"/>
              </w:rPr>
            </w:pPr>
            <w:r>
              <w:rPr>
                <w:rFonts w:ascii="Calibri" w:eastAsia="Calibri" w:hAnsi="Calibri" w:cs="Calibri"/>
                <w:sz w:val="24"/>
                <w:szCs w:val="24"/>
              </w:rPr>
              <w:t>5 m.</w:t>
            </w:r>
          </w:p>
        </w:tc>
      </w:tr>
      <w:tr w:rsidR="00011D44" w14:paraId="0A8CE588" w14:textId="77777777" w:rsidTr="007641D6">
        <w:trPr>
          <w:trHeight w:val="312"/>
          <w:tblHeader/>
          <w:jc w:val="center"/>
        </w:trPr>
        <w:tc>
          <w:tcPr>
            <w:tcW w:w="2550" w:type="dxa"/>
          </w:tcPr>
          <w:p w14:paraId="135C4491" w14:textId="77777777" w:rsidR="00011D44" w:rsidRDefault="00F021D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U-15</w:t>
            </w:r>
          </w:p>
        </w:tc>
        <w:tc>
          <w:tcPr>
            <w:tcW w:w="1542" w:type="dxa"/>
          </w:tcPr>
          <w:p w14:paraId="55BF20BA" w14:textId="77777777" w:rsidR="00011D44" w:rsidRDefault="00F021D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3x5 Atış</w:t>
            </w:r>
          </w:p>
        </w:tc>
        <w:tc>
          <w:tcPr>
            <w:tcW w:w="1202" w:type="dxa"/>
          </w:tcPr>
          <w:p w14:paraId="2057664D" w14:textId="77777777" w:rsidR="00011D44" w:rsidRDefault="00F021D9">
            <w:pPr>
              <w:pBdr>
                <w:top w:val="nil"/>
                <w:left w:val="nil"/>
                <w:bottom w:val="nil"/>
                <w:right w:val="nil"/>
                <w:between w:val="nil"/>
              </w:pBdr>
              <w:spacing w:line="250" w:lineRule="auto"/>
              <w:ind w:left="105" w:right="-106" w:hanging="107"/>
              <w:rPr>
                <w:rFonts w:ascii="Calibri" w:eastAsia="Calibri" w:hAnsi="Calibri" w:cs="Calibri"/>
                <w:sz w:val="24"/>
                <w:szCs w:val="24"/>
              </w:rPr>
            </w:pPr>
            <w:r>
              <w:rPr>
                <w:rFonts w:ascii="Calibri" w:eastAsia="Calibri" w:hAnsi="Calibri" w:cs="Calibri"/>
                <w:sz w:val="24"/>
                <w:szCs w:val="24"/>
              </w:rPr>
              <w:t>2x50 m.</w:t>
            </w:r>
          </w:p>
        </w:tc>
        <w:tc>
          <w:tcPr>
            <w:tcW w:w="1505" w:type="dxa"/>
          </w:tcPr>
          <w:p w14:paraId="53FC4C92" w14:textId="77777777" w:rsidR="00011D44" w:rsidRDefault="00F021D9">
            <w:pPr>
              <w:pBdr>
                <w:top w:val="nil"/>
                <w:left w:val="nil"/>
                <w:bottom w:val="nil"/>
                <w:right w:val="nil"/>
                <w:between w:val="nil"/>
              </w:pBdr>
              <w:spacing w:line="250" w:lineRule="auto"/>
              <w:ind w:left="105" w:right="-106" w:hanging="107"/>
              <w:rPr>
                <w:rFonts w:ascii="Calibri" w:eastAsia="Calibri" w:hAnsi="Calibri" w:cs="Calibri"/>
                <w:sz w:val="24"/>
                <w:szCs w:val="24"/>
              </w:rPr>
            </w:pPr>
            <w:r>
              <w:rPr>
                <w:rFonts w:ascii="Calibri" w:eastAsia="Calibri" w:hAnsi="Calibri" w:cs="Calibri"/>
                <w:sz w:val="24"/>
                <w:szCs w:val="24"/>
              </w:rPr>
              <w:t>3x600 m.</w:t>
            </w:r>
          </w:p>
        </w:tc>
        <w:tc>
          <w:tcPr>
            <w:tcW w:w="1985" w:type="dxa"/>
          </w:tcPr>
          <w:p w14:paraId="11126A83" w14:textId="77777777" w:rsidR="00011D44" w:rsidRDefault="00F021D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5 m.</w:t>
            </w:r>
          </w:p>
        </w:tc>
      </w:tr>
      <w:tr w:rsidR="00011D44" w14:paraId="34CBB6B8" w14:textId="77777777" w:rsidTr="007641D6">
        <w:trPr>
          <w:trHeight w:val="312"/>
          <w:tblHeader/>
          <w:jc w:val="center"/>
        </w:trPr>
        <w:tc>
          <w:tcPr>
            <w:tcW w:w="2550" w:type="dxa"/>
          </w:tcPr>
          <w:p w14:paraId="5A4E3FE3" w14:textId="77777777" w:rsidR="00011D44" w:rsidRDefault="00F021D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U-17</w:t>
            </w:r>
          </w:p>
        </w:tc>
        <w:tc>
          <w:tcPr>
            <w:tcW w:w="1542" w:type="dxa"/>
          </w:tcPr>
          <w:p w14:paraId="06F5CB20" w14:textId="77777777" w:rsidR="00011D44" w:rsidRDefault="00F021D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4x5 Atış</w:t>
            </w:r>
          </w:p>
        </w:tc>
        <w:tc>
          <w:tcPr>
            <w:tcW w:w="1202" w:type="dxa"/>
          </w:tcPr>
          <w:p w14:paraId="1E7E2E12" w14:textId="77777777" w:rsidR="00011D44" w:rsidRDefault="00F021D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4x50 m.</w:t>
            </w:r>
          </w:p>
        </w:tc>
        <w:tc>
          <w:tcPr>
            <w:tcW w:w="1505" w:type="dxa"/>
          </w:tcPr>
          <w:p w14:paraId="69BA18CA" w14:textId="77777777" w:rsidR="00011D44" w:rsidRDefault="00F021D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4x600 m.</w:t>
            </w:r>
          </w:p>
        </w:tc>
        <w:tc>
          <w:tcPr>
            <w:tcW w:w="1985" w:type="dxa"/>
          </w:tcPr>
          <w:p w14:paraId="2355FCB0" w14:textId="77777777" w:rsidR="00011D44" w:rsidRDefault="00F021D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 m.</w:t>
            </w:r>
          </w:p>
        </w:tc>
      </w:tr>
      <w:tr w:rsidR="00011D44" w14:paraId="158329A3" w14:textId="77777777" w:rsidTr="007641D6">
        <w:trPr>
          <w:trHeight w:val="285"/>
          <w:tblHeader/>
          <w:jc w:val="center"/>
        </w:trPr>
        <w:tc>
          <w:tcPr>
            <w:tcW w:w="2550" w:type="dxa"/>
          </w:tcPr>
          <w:p w14:paraId="062D6EF7" w14:textId="77777777" w:rsidR="00011D44" w:rsidRDefault="00F021D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U-19</w:t>
            </w:r>
          </w:p>
        </w:tc>
        <w:tc>
          <w:tcPr>
            <w:tcW w:w="1542" w:type="dxa"/>
          </w:tcPr>
          <w:p w14:paraId="18069D19" w14:textId="77777777" w:rsidR="00011D44" w:rsidRDefault="00F021D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4x5 Atış</w:t>
            </w:r>
          </w:p>
        </w:tc>
        <w:tc>
          <w:tcPr>
            <w:tcW w:w="1202" w:type="dxa"/>
          </w:tcPr>
          <w:p w14:paraId="50C597BB" w14:textId="77777777" w:rsidR="00011D44" w:rsidRDefault="00F021D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4x50 m.</w:t>
            </w:r>
          </w:p>
        </w:tc>
        <w:tc>
          <w:tcPr>
            <w:tcW w:w="1505" w:type="dxa"/>
          </w:tcPr>
          <w:p w14:paraId="475ABDFF" w14:textId="77777777" w:rsidR="00011D44" w:rsidRDefault="00F021D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5x600 m.</w:t>
            </w:r>
          </w:p>
        </w:tc>
        <w:tc>
          <w:tcPr>
            <w:tcW w:w="1985" w:type="dxa"/>
          </w:tcPr>
          <w:p w14:paraId="7F37AA09" w14:textId="77777777" w:rsidR="00011D44" w:rsidRDefault="00F021D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 m.</w:t>
            </w:r>
          </w:p>
        </w:tc>
      </w:tr>
      <w:tr w:rsidR="00011D44" w14:paraId="5C21E441" w14:textId="77777777" w:rsidTr="007641D6">
        <w:trPr>
          <w:trHeight w:val="285"/>
          <w:tblHeader/>
          <w:jc w:val="center"/>
        </w:trPr>
        <w:tc>
          <w:tcPr>
            <w:tcW w:w="2550" w:type="dxa"/>
          </w:tcPr>
          <w:p w14:paraId="63E10A2F" w14:textId="77777777" w:rsidR="00011D44" w:rsidRDefault="00F021D9">
            <w:pPr>
              <w:pBdr>
                <w:top w:val="nil"/>
                <w:left w:val="nil"/>
                <w:bottom w:val="nil"/>
                <w:right w:val="nil"/>
                <w:between w:val="nil"/>
              </w:pBdr>
              <w:spacing w:line="250" w:lineRule="auto"/>
              <w:ind w:left="107" w:right="184" w:hanging="107"/>
              <w:rPr>
                <w:rFonts w:ascii="Calibri" w:eastAsia="Calibri" w:hAnsi="Calibri" w:cs="Calibri"/>
                <w:sz w:val="24"/>
                <w:szCs w:val="24"/>
              </w:rPr>
            </w:pPr>
            <w:r>
              <w:rPr>
                <w:rFonts w:ascii="Calibri" w:eastAsia="Calibri" w:hAnsi="Calibri" w:cs="Calibri"/>
                <w:sz w:val="24"/>
                <w:szCs w:val="24"/>
              </w:rPr>
              <w:t>Gençler (19-21yaş)</w:t>
            </w:r>
          </w:p>
        </w:tc>
        <w:tc>
          <w:tcPr>
            <w:tcW w:w="1542" w:type="dxa"/>
          </w:tcPr>
          <w:p w14:paraId="4B50A136" w14:textId="77777777" w:rsidR="00011D44" w:rsidRDefault="00F021D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4x5 Atış</w:t>
            </w:r>
          </w:p>
        </w:tc>
        <w:tc>
          <w:tcPr>
            <w:tcW w:w="1202" w:type="dxa"/>
          </w:tcPr>
          <w:p w14:paraId="6F458349" w14:textId="77777777" w:rsidR="00011D44" w:rsidRDefault="00F021D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4x50 m.</w:t>
            </w:r>
          </w:p>
        </w:tc>
        <w:tc>
          <w:tcPr>
            <w:tcW w:w="1505" w:type="dxa"/>
          </w:tcPr>
          <w:p w14:paraId="58CA6C39" w14:textId="77777777" w:rsidR="00011D44" w:rsidRDefault="00F021D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5x600 m.</w:t>
            </w:r>
          </w:p>
        </w:tc>
        <w:tc>
          <w:tcPr>
            <w:tcW w:w="1985" w:type="dxa"/>
          </w:tcPr>
          <w:p w14:paraId="68A6A557" w14:textId="77777777" w:rsidR="00011D44" w:rsidRDefault="00F021D9">
            <w:pPr>
              <w:pBdr>
                <w:top w:val="nil"/>
                <w:left w:val="nil"/>
                <w:bottom w:val="nil"/>
                <w:right w:val="nil"/>
                <w:between w:val="nil"/>
              </w:pBdr>
              <w:ind w:right="42"/>
              <w:rPr>
                <w:rFonts w:ascii="Calibri" w:eastAsia="Calibri" w:hAnsi="Calibri" w:cs="Calibri"/>
                <w:sz w:val="24"/>
                <w:szCs w:val="24"/>
              </w:rPr>
            </w:pPr>
            <w:r>
              <w:rPr>
                <w:rFonts w:ascii="Calibri" w:eastAsia="Calibri" w:hAnsi="Calibri" w:cs="Calibri"/>
                <w:sz w:val="24"/>
                <w:szCs w:val="24"/>
              </w:rPr>
              <w:t>10 m.</w:t>
            </w:r>
          </w:p>
        </w:tc>
      </w:tr>
      <w:tr w:rsidR="00011D44" w14:paraId="5111C7F8" w14:textId="77777777" w:rsidTr="007641D6">
        <w:trPr>
          <w:trHeight w:val="285"/>
          <w:tblHeader/>
          <w:jc w:val="center"/>
        </w:trPr>
        <w:tc>
          <w:tcPr>
            <w:tcW w:w="2550" w:type="dxa"/>
          </w:tcPr>
          <w:p w14:paraId="1B3E6FCD" w14:textId="77777777" w:rsidR="00011D44" w:rsidRDefault="00F021D9">
            <w:pPr>
              <w:pBdr>
                <w:top w:val="nil"/>
                <w:left w:val="nil"/>
                <w:bottom w:val="nil"/>
                <w:right w:val="nil"/>
                <w:between w:val="nil"/>
              </w:pBdr>
              <w:spacing w:line="250" w:lineRule="auto"/>
              <w:ind w:right="184"/>
              <w:rPr>
                <w:rFonts w:ascii="Calibri" w:eastAsia="Calibri" w:hAnsi="Calibri" w:cs="Calibri"/>
                <w:sz w:val="24"/>
                <w:szCs w:val="24"/>
              </w:rPr>
            </w:pPr>
            <w:r>
              <w:rPr>
                <w:rFonts w:ascii="Calibri" w:eastAsia="Calibri" w:hAnsi="Calibri" w:cs="Calibri"/>
                <w:sz w:val="24"/>
                <w:szCs w:val="24"/>
              </w:rPr>
              <w:t>Büyükler (22-39 yaş)</w:t>
            </w:r>
          </w:p>
        </w:tc>
        <w:tc>
          <w:tcPr>
            <w:tcW w:w="1542" w:type="dxa"/>
          </w:tcPr>
          <w:p w14:paraId="4553CB50" w14:textId="77777777" w:rsidR="00011D44" w:rsidRDefault="00F021D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4x5 Atış</w:t>
            </w:r>
          </w:p>
        </w:tc>
        <w:tc>
          <w:tcPr>
            <w:tcW w:w="1202" w:type="dxa"/>
          </w:tcPr>
          <w:p w14:paraId="3AAB8C9C" w14:textId="77777777" w:rsidR="00011D44" w:rsidRDefault="00F021D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4x50 m.</w:t>
            </w:r>
          </w:p>
        </w:tc>
        <w:tc>
          <w:tcPr>
            <w:tcW w:w="1505" w:type="dxa"/>
          </w:tcPr>
          <w:p w14:paraId="623E20A0" w14:textId="77777777" w:rsidR="00011D44" w:rsidRDefault="00F021D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5x600 m.</w:t>
            </w:r>
          </w:p>
        </w:tc>
        <w:tc>
          <w:tcPr>
            <w:tcW w:w="1985" w:type="dxa"/>
          </w:tcPr>
          <w:p w14:paraId="04767FCF" w14:textId="77777777" w:rsidR="00011D44" w:rsidRDefault="00F021D9">
            <w:pPr>
              <w:pBdr>
                <w:top w:val="nil"/>
                <w:left w:val="nil"/>
                <w:bottom w:val="nil"/>
                <w:right w:val="nil"/>
                <w:between w:val="nil"/>
              </w:pBdr>
              <w:ind w:right="42"/>
              <w:rPr>
                <w:rFonts w:ascii="Calibri" w:eastAsia="Calibri" w:hAnsi="Calibri" w:cs="Calibri"/>
                <w:sz w:val="24"/>
                <w:szCs w:val="24"/>
              </w:rPr>
            </w:pPr>
            <w:r>
              <w:rPr>
                <w:rFonts w:ascii="Calibri" w:eastAsia="Calibri" w:hAnsi="Calibri" w:cs="Calibri"/>
                <w:sz w:val="24"/>
                <w:szCs w:val="24"/>
              </w:rPr>
              <w:t>10 m.</w:t>
            </w:r>
          </w:p>
        </w:tc>
      </w:tr>
    </w:tbl>
    <w:p w14:paraId="32314F89" w14:textId="77777777" w:rsidR="00011D44" w:rsidRDefault="00011D44">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28C4F777" w14:textId="77777777" w:rsidR="00011D44" w:rsidRDefault="00F021D9">
      <w:pPr>
        <w:pBdr>
          <w:top w:val="nil"/>
          <w:left w:val="nil"/>
          <w:bottom w:val="nil"/>
          <w:right w:val="nil"/>
          <w:between w:val="nil"/>
        </w:pBdr>
        <w:tabs>
          <w:tab w:val="left" w:pos="647"/>
        </w:tabs>
        <w:spacing w:before="157"/>
        <w:ind w:left="585" w:right="904" w:hanging="247"/>
        <w:jc w:val="both"/>
        <w:rPr>
          <w:rFonts w:ascii="Cambria" w:eastAsia="Cambria" w:hAnsi="Cambria" w:cs="Cambria"/>
          <w:b/>
          <w:color w:val="000000"/>
          <w:sz w:val="24"/>
          <w:szCs w:val="24"/>
        </w:rPr>
      </w:pPr>
      <w:r>
        <w:rPr>
          <w:rFonts w:ascii="Cambria" w:eastAsia="Cambria" w:hAnsi="Cambria" w:cs="Cambria"/>
          <w:b/>
          <w:color w:val="000000"/>
          <w:sz w:val="24"/>
          <w:szCs w:val="24"/>
        </w:rPr>
        <w:t>1</w:t>
      </w:r>
      <w:r>
        <w:rPr>
          <w:rFonts w:ascii="Cambria" w:eastAsia="Cambria" w:hAnsi="Cambria" w:cs="Cambria"/>
          <w:b/>
          <w:sz w:val="24"/>
          <w:szCs w:val="24"/>
        </w:rPr>
        <w:t>1</w:t>
      </w:r>
      <w:r>
        <w:rPr>
          <w:rFonts w:ascii="Cambria" w:eastAsia="Cambria" w:hAnsi="Cambria" w:cs="Cambria"/>
          <w:b/>
          <w:color w:val="000000"/>
          <w:sz w:val="24"/>
          <w:szCs w:val="24"/>
        </w:rPr>
        <w:t>- Genel Kurallar</w:t>
      </w:r>
    </w:p>
    <w:p w14:paraId="275648A7" w14:textId="77777777" w:rsidR="00011D44" w:rsidRDefault="00F021D9">
      <w:pPr>
        <w:numPr>
          <w:ilvl w:val="0"/>
          <w:numId w:val="3"/>
        </w:numPr>
        <w:pBdr>
          <w:top w:val="nil"/>
          <w:left w:val="nil"/>
          <w:bottom w:val="nil"/>
          <w:right w:val="nil"/>
          <w:between w:val="nil"/>
        </w:pBdr>
        <w:tabs>
          <w:tab w:val="left" w:pos="762"/>
        </w:tabs>
        <w:spacing w:before="158" w:line="259" w:lineRule="auto"/>
        <w:ind w:right="904"/>
        <w:jc w:val="both"/>
        <w:rPr>
          <w:rFonts w:ascii="Cambria" w:eastAsia="Cambria" w:hAnsi="Cambria" w:cs="Cambria"/>
          <w:color w:val="000000"/>
          <w:sz w:val="24"/>
          <w:szCs w:val="24"/>
        </w:rPr>
      </w:pPr>
      <w:bookmarkStart w:id="4" w:name="_2et92p0" w:colFirst="0" w:colLast="0"/>
      <w:bookmarkEnd w:id="4"/>
      <w:r>
        <w:rPr>
          <w:rFonts w:ascii="Cambria" w:eastAsia="Cambria" w:hAnsi="Cambria" w:cs="Cambria"/>
          <w:color w:val="000000"/>
          <w:sz w:val="24"/>
          <w:szCs w:val="24"/>
        </w:rPr>
        <w:t xml:space="preserve">Kurallara göre sporcular yarışmanın her branşında tek ya da iki parça mayo veya sıkı tayt giyebilir. Yüzme sırasında ayakkabı giyilmeyecek, her iki koşu sırasında ayakkabı </w:t>
      </w:r>
      <w:r>
        <w:rPr>
          <w:rFonts w:ascii="Cambria" w:eastAsia="Cambria" w:hAnsi="Cambria" w:cs="Cambria"/>
          <w:color w:val="000000"/>
          <w:sz w:val="24"/>
          <w:szCs w:val="24"/>
        </w:rPr>
        <w:lastRenderedPageBreak/>
        <w:t>giyilecektir.</w:t>
      </w:r>
    </w:p>
    <w:p w14:paraId="342DFFE4" w14:textId="77777777" w:rsidR="00011D44" w:rsidRDefault="00F021D9">
      <w:pPr>
        <w:numPr>
          <w:ilvl w:val="0"/>
          <w:numId w:val="3"/>
        </w:numPr>
        <w:pBdr>
          <w:top w:val="nil"/>
          <w:left w:val="nil"/>
          <w:bottom w:val="nil"/>
          <w:right w:val="nil"/>
          <w:between w:val="nil"/>
        </w:pBdr>
        <w:tabs>
          <w:tab w:val="left" w:pos="762"/>
        </w:tabs>
        <w:spacing w:before="158"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 xml:space="preserve">Emniyet ve sağlık tedbirleri İstanbul Gençlik ve Spor İl Müdürlüğü ve İstanbul Büyükşehir Belediyesi tarafından alınacaktır. </w:t>
      </w:r>
    </w:p>
    <w:p w14:paraId="63BEA3C5" w14:textId="77777777" w:rsidR="00011D44" w:rsidRDefault="00F021D9">
      <w:pPr>
        <w:numPr>
          <w:ilvl w:val="0"/>
          <w:numId w:val="3"/>
        </w:numPr>
        <w:pBdr>
          <w:top w:val="nil"/>
          <w:left w:val="nil"/>
          <w:bottom w:val="nil"/>
          <w:right w:val="nil"/>
          <w:between w:val="nil"/>
        </w:pBdr>
        <w:tabs>
          <w:tab w:val="left" w:pos="762"/>
        </w:tabs>
        <w:spacing w:before="158"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Yarışmalarla ilgili itiraz bedeli 500 TL’dir. İtiraz etme yetkisine sahip idareci, antrenör veya sporcu, itirazını ilgili kategori sonucu açıklandıktan 15 dakika sonra yazılı olarak yapacaktır. Daha sonra yapılan itirazlar kabul edilmeyecektir.</w:t>
      </w:r>
    </w:p>
    <w:p w14:paraId="239DA385" w14:textId="77777777" w:rsidR="00011D44" w:rsidRDefault="00F021D9">
      <w:pPr>
        <w:numPr>
          <w:ilvl w:val="0"/>
          <w:numId w:val="3"/>
        </w:numPr>
        <w:pBdr>
          <w:top w:val="nil"/>
          <w:left w:val="nil"/>
          <w:bottom w:val="nil"/>
          <w:right w:val="nil"/>
          <w:between w:val="nil"/>
        </w:pBdr>
        <w:tabs>
          <w:tab w:val="left" w:pos="762"/>
        </w:tabs>
        <w:spacing w:before="158"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 xml:space="preserve">Yarışma ile ilgili itirazları değerlendirmek ve sonuçlandırmak üzere </w:t>
      </w:r>
      <w:proofErr w:type="spellStart"/>
      <w:r>
        <w:rPr>
          <w:rFonts w:ascii="Cambria" w:eastAsia="Cambria" w:hAnsi="Cambria" w:cs="Cambria"/>
          <w:color w:val="000000"/>
          <w:sz w:val="24"/>
          <w:szCs w:val="24"/>
        </w:rPr>
        <w:t>MHK’dan</w:t>
      </w:r>
      <w:proofErr w:type="spellEnd"/>
      <w:r>
        <w:rPr>
          <w:rFonts w:ascii="Cambria" w:eastAsia="Cambria" w:hAnsi="Cambria" w:cs="Cambria"/>
          <w:color w:val="000000"/>
          <w:sz w:val="24"/>
          <w:szCs w:val="24"/>
        </w:rPr>
        <w:t xml:space="preserve"> bir üye, Teknik Kurul</w:t>
      </w:r>
      <w:r w:rsidR="007641D6">
        <w:rPr>
          <w:rFonts w:ascii="Cambria" w:eastAsia="Cambria" w:hAnsi="Cambria" w:cs="Cambria"/>
          <w:color w:val="000000"/>
          <w:sz w:val="24"/>
          <w:szCs w:val="24"/>
        </w:rPr>
        <w:t>’</w:t>
      </w:r>
      <w:r>
        <w:rPr>
          <w:rFonts w:ascii="Cambria" w:eastAsia="Cambria" w:hAnsi="Cambria" w:cs="Cambria"/>
          <w:color w:val="000000"/>
          <w:sz w:val="24"/>
          <w:szCs w:val="24"/>
        </w:rPr>
        <w:t>dan bir üye ve yarışmaya katılım sağlayan modern pentatlon antrenörleri arasından seçilen bir üye olacak şekilde itiraz jürisi oluşturulacaktır.</w:t>
      </w:r>
    </w:p>
    <w:p w14:paraId="7196EED2" w14:textId="77777777" w:rsidR="00011D44" w:rsidRDefault="00F021D9">
      <w:pPr>
        <w:numPr>
          <w:ilvl w:val="0"/>
          <w:numId w:val="3"/>
        </w:numPr>
        <w:pBdr>
          <w:top w:val="nil"/>
          <w:left w:val="nil"/>
          <w:bottom w:val="nil"/>
          <w:right w:val="nil"/>
          <w:between w:val="nil"/>
        </w:pBdr>
        <w:tabs>
          <w:tab w:val="left" w:pos="728"/>
        </w:tabs>
        <w:spacing w:before="162"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Tesislerin durumuna göre, faaliyet yeri, tarih ve saatlerini ve talimatta bulunan şartları değiştirme yetkisi federasyona aittir.</w:t>
      </w:r>
    </w:p>
    <w:p w14:paraId="4654CF65" w14:textId="77777777" w:rsidR="00011D44" w:rsidRDefault="00F021D9">
      <w:pPr>
        <w:numPr>
          <w:ilvl w:val="0"/>
          <w:numId w:val="3"/>
        </w:numPr>
        <w:pBdr>
          <w:top w:val="nil"/>
          <w:left w:val="nil"/>
          <w:bottom w:val="nil"/>
          <w:right w:val="nil"/>
          <w:between w:val="nil"/>
        </w:pBdr>
        <w:tabs>
          <w:tab w:val="left" w:pos="709"/>
        </w:tabs>
        <w:spacing w:before="162" w:line="259" w:lineRule="auto"/>
        <w:ind w:right="904"/>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Reglamanda</w:t>
      </w:r>
      <w:proofErr w:type="spellEnd"/>
      <w:r>
        <w:rPr>
          <w:rFonts w:ascii="Cambria" w:eastAsia="Cambria" w:hAnsi="Cambria" w:cs="Cambria"/>
          <w:color w:val="000000"/>
          <w:sz w:val="24"/>
          <w:szCs w:val="24"/>
        </w:rPr>
        <w:t xml:space="preserve"> belirtilmeyen hususlar için UIPM kuralları geçerlidir.</w:t>
      </w:r>
    </w:p>
    <w:p w14:paraId="3EA53F1E" w14:textId="022744CC" w:rsidR="00011D44" w:rsidRPr="007B1556" w:rsidRDefault="00F021D9">
      <w:pPr>
        <w:numPr>
          <w:ilvl w:val="0"/>
          <w:numId w:val="3"/>
        </w:numPr>
        <w:pBdr>
          <w:top w:val="nil"/>
          <w:left w:val="nil"/>
          <w:bottom w:val="nil"/>
          <w:right w:val="nil"/>
          <w:between w:val="nil"/>
        </w:pBdr>
        <w:tabs>
          <w:tab w:val="left" w:pos="709"/>
        </w:tabs>
        <w:spacing w:before="162"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Kategorilerinde yeterince sporcu olmaması durumunda, sporcu, seri ve kategori birleştirmeleri yapılabilir</w:t>
      </w:r>
      <w:r>
        <w:rPr>
          <w:rFonts w:ascii="Cambria" w:eastAsia="Cambria" w:hAnsi="Cambria" w:cs="Cambria"/>
          <w:sz w:val="24"/>
          <w:szCs w:val="24"/>
        </w:rPr>
        <w:t xml:space="preserve">, </w:t>
      </w:r>
    </w:p>
    <w:p w14:paraId="5081A831" w14:textId="77777777" w:rsidR="007B1556" w:rsidRDefault="007B1556" w:rsidP="007B1556">
      <w:pPr>
        <w:numPr>
          <w:ilvl w:val="0"/>
          <w:numId w:val="3"/>
        </w:numPr>
        <w:tabs>
          <w:tab w:val="left" w:pos="709"/>
        </w:tabs>
        <w:spacing w:before="162" w:line="256" w:lineRule="auto"/>
        <w:ind w:right="904"/>
        <w:jc w:val="both"/>
        <w:rPr>
          <w:rFonts w:ascii="Cambria" w:eastAsia="Cambria" w:hAnsi="Cambria" w:cs="Cambria"/>
          <w:sz w:val="24"/>
          <w:szCs w:val="24"/>
        </w:rPr>
      </w:pPr>
      <w:r>
        <w:rPr>
          <w:rFonts w:ascii="Cambria" w:eastAsia="Cambria" w:hAnsi="Cambria" w:cs="Cambria"/>
          <w:sz w:val="24"/>
          <w:szCs w:val="24"/>
        </w:rPr>
        <w:t>Sporcu bir kategoride yarışlara katılabilir.</w:t>
      </w:r>
    </w:p>
    <w:p w14:paraId="64732B2D" w14:textId="77777777" w:rsidR="00011D44" w:rsidRDefault="00F021D9">
      <w:pPr>
        <w:numPr>
          <w:ilvl w:val="0"/>
          <w:numId w:val="3"/>
        </w:numPr>
        <w:pBdr>
          <w:top w:val="nil"/>
          <w:left w:val="nil"/>
          <w:bottom w:val="nil"/>
          <w:right w:val="nil"/>
          <w:between w:val="nil"/>
        </w:pBdr>
        <w:tabs>
          <w:tab w:val="left" w:pos="709"/>
        </w:tabs>
        <w:spacing w:before="162" w:line="259" w:lineRule="auto"/>
        <w:ind w:right="904"/>
        <w:jc w:val="both"/>
        <w:rPr>
          <w:rFonts w:ascii="Cambria" w:eastAsia="Cambria" w:hAnsi="Cambria" w:cs="Cambria"/>
          <w:color w:val="000000"/>
          <w:sz w:val="24"/>
          <w:szCs w:val="24"/>
        </w:rPr>
      </w:pPr>
      <w:r>
        <w:rPr>
          <w:rFonts w:ascii="Cambria" w:eastAsia="Cambria" w:hAnsi="Cambria" w:cs="Cambria"/>
          <w:sz w:val="24"/>
          <w:szCs w:val="24"/>
        </w:rPr>
        <w:t>Seriler sporcuların daha önceki yarış der</w:t>
      </w:r>
      <w:r w:rsidR="007641D6">
        <w:rPr>
          <w:rFonts w:ascii="Cambria" w:eastAsia="Cambria" w:hAnsi="Cambria" w:cs="Cambria"/>
          <w:sz w:val="24"/>
          <w:szCs w:val="24"/>
        </w:rPr>
        <w:t>e</w:t>
      </w:r>
      <w:r>
        <w:rPr>
          <w:rFonts w:ascii="Cambria" w:eastAsia="Cambria" w:hAnsi="Cambria" w:cs="Cambria"/>
          <w:sz w:val="24"/>
          <w:szCs w:val="24"/>
        </w:rPr>
        <w:t>celerine bakılarak olu</w:t>
      </w:r>
      <w:r w:rsidR="007641D6">
        <w:rPr>
          <w:rFonts w:ascii="Cambria" w:eastAsia="Cambria" w:hAnsi="Cambria" w:cs="Cambria"/>
          <w:sz w:val="24"/>
          <w:szCs w:val="24"/>
        </w:rPr>
        <w:t>ş</w:t>
      </w:r>
      <w:r>
        <w:rPr>
          <w:rFonts w:ascii="Cambria" w:eastAsia="Cambria" w:hAnsi="Cambria" w:cs="Cambria"/>
          <w:sz w:val="24"/>
          <w:szCs w:val="24"/>
        </w:rPr>
        <w:t>turulacaktır.</w:t>
      </w:r>
    </w:p>
    <w:p w14:paraId="314C4FEA" w14:textId="77777777" w:rsidR="00011D44" w:rsidRDefault="00F021D9">
      <w:pPr>
        <w:numPr>
          <w:ilvl w:val="0"/>
          <w:numId w:val="3"/>
        </w:numPr>
        <w:pBdr>
          <w:top w:val="nil"/>
          <w:left w:val="nil"/>
          <w:bottom w:val="nil"/>
          <w:right w:val="nil"/>
          <w:between w:val="nil"/>
        </w:pBdr>
        <w:spacing w:before="157"/>
        <w:ind w:right="904"/>
        <w:jc w:val="both"/>
        <w:rPr>
          <w:rFonts w:ascii="Cambria" w:eastAsia="Cambria" w:hAnsi="Cambria" w:cs="Cambria"/>
          <w:color w:val="000000"/>
          <w:sz w:val="24"/>
          <w:szCs w:val="24"/>
        </w:rPr>
      </w:pPr>
      <w:r>
        <w:rPr>
          <w:rFonts w:ascii="Cambria" w:eastAsia="Cambria" w:hAnsi="Cambria" w:cs="Cambria"/>
          <w:color w:val="000000"/>
          <w:sz w:val="24"/>
          <w:szCs w:val="24"/>
        </w:rPr>
        <w:t>Her kategoride ilk 4’e giren erkek ve kadın sporculara madalya verilecektir.</w:t>
      </w:r>
    </w:p>
    <w:p w14:paraId="57A2936E" w14:textId="77777777" w:rsidR="00011D44" w:rsidRDefault="00011D44">
      <w:pPr>
        <w:pBdr>
          <w:top w:val="nil"/>
          <w:left w:val="nil"/>
          <w:bottom w:val="nil"/>
          <w:right w:val="nil"/>
          <w:between w:val="nil"/>
        </w:pBdr>
        <w:ind w:left="1070" w:right="904"/>
        <w:jc w:val="both"/>
        <w:rPr>
          <w:rFonts w:ascii="Cambria" w:eastAsia="Cambria" w:hAnsi="Cambria" w:cs="Cambria"/>
          <w:b/>
          <w:color w:val="000000"/>
          <w:sz w:val="24"/>
          <w:szCs w:val="24"/>
        </w:rPr>
      </w:pPr>
    </w:p>
    <w:p w14:paraId="12FED17C" w14:textId="77777777" w:rsidR="00011D44" w:rsidRDefault="00F021D9">
      <w:pPr>
        <w:widowControl/>
        <w:numPr>
          <w:ilvl w:val="0"/>
          <w:numId w:val="3"/>
        </w:numPr>
        <w:pBdr>
          <w:top w:val="nil"/>
          <w:left w:val="nil"/>
          <w:bottom w:val="nil"/>
          <w:right w:val="nil"/>
          <w:between w:val="nil"/>
        </w:pBdr>
        <w:spacing w:after="160" w:line="259" w:lineRule="auto"/>
        <w:ind w:right="904"/>
        <w:jc w:val="both"/>
        <w:rPr>
          <w:rFonts w:ascii="Cambria" w:eastAsia="Cambria" w:hAnsi="Cambria" w:cs="Cambria"/>
          <w:sz w:val="24"/>
          <w:szCs w:val="24"/>
        </w:rPr>
      </w:pPr>
      <w:r>
        <w:rPr>
          <w:rFonts w:ascii="Cambria" w:eastAsia="Cambria" w:hAnsi="Cambria" w:cs="Cambria"/>
          <w:sz w:val="24"/>
          <w:szCs w:val="24"/>
        </w:rPr>
        <w:t>Yarışmaların yapıldığı ilin dışından gelen, kategorilerinde ilk 3’e giren kadın-erkek sporculara ve kulüplerinden bir idarecisi veya antrenörüne verilecek harcırah ödemesi, federasyon tarafından merkezi ödeme ile yapılacaktır.</w:t>
      </w:r>
    </w:p>
    <w:p w14:paraId="54B73273" w14:textId="77777777" w:rsidR="00011D44" w:rsidRDefault="00F021D9">
      <w:pPr>
        <w:numPr>
          <w:ilvl w:val="0"/>
          <w:numId w:val="3"/>
        </w:numPr>
        <w:pBdr>
          <w:top w:val="nil"/>
          <w:left w:val="nil"/>
          <w:bottom w:val="nil"/>
          <w:right w:val="nil"/>
          <w:between w:val="nil"/>
        </w:pBdr>
        <w:tabs>
          <w:tab w:val="left" w:pos="709"/>
        </w:tabs>
        <w:spacing w:before="162" w:line="259" w:lineRule="auto"/>
        <w:ind w:right="904"/>
        <w:jc w:val="both"/>
        <w:rPr>
          <w:rFonts w:ascii="Cambria" w:eastAsia="Cambria" w:hAnsi="Cambria" w:cs="Cambria"/>
          <w:color w:val="000000"/>
          <w:sz w:val="24"/>
          <w:szCs w:val="24"/>
        </w:rPr>
      </w:pPr>
      <w:r>
        <w:rPr>
          <w:rFonts w:ascii="Cambria" w:eastAsia="Cambria" w:hAnsi="Cambria" w:cs="Cambria"/>
          <w:sz w:val="24"/>
          <w:szCs w:val="24"/>
        </w:rPr>
        <w:t>Dereceye giremeyen sporcular ile antrenör veya idarecilerin kanuni harcırahları Gençlik ve Spor Genel Müdürlüğü</w:t>
      </w:r>
      <w:r w:rsidR="007641D6">
        <w:rPr>
          <w:rFonts w:ascii="Cambria" w:eastAsia="Cambria" w:hAnsi="Cambria" w:cs="Cambria"/>
          <w:sz w:val="24"/>
          <w:szCs w:val="24"/>
        </w:rPr>
        <w:t>’</w:t>
      </w:r>
      <w:r>
        <w:rPr>
          <w:rFonts w:ascii="Cambria" w:eastAsia="Cambria" w:hAnsi="Cambria" w:cs="Cambria"/>
          <w:sz w:val="24"/>
          <w:szCs w:val="24"/>
        </w:rPr>
        <w:t>nün 07.06.2007 tarih ve 2461 sayılı genelgenin (5). Maddesi, (c) bendi doğrultusunda bağlı bulundukları Gençlik ve Spor İl Müdürlükleri</w:t>
      </w:r>
      <w:r w:rsidR="007641D6">
        <w:rPr>
          <w:rFonts w:ascii="Cambria" w:eastAsia="Cambria" w:hAnsi="Cambria" w:cs="Cambria"/>
          <w:sz w:val="24"/>
          <w:szCs w:val="24"/>
        </w:rPr>
        <w:t>’</w:t>
      </w:r>
      <w:r>
        <w:rPr>
          <w:rFonts w:ascii="Cambria" w:eastAsia="Cambria" w:hAnsi="Cambria" w:cs="Cambria"/>
          <w:sz w:val="24"/>
          <w:szCs w:val="24"/>
        </w:rPr>
        <w:t>nin bütçe imkânları dâhilinde (Resmi yarışma sonuçlarını Gençlik ve Spor İl Müdürlüklerine teslim etmeleri kaydı ile) ödenebilecektir.</w:t>
      </w:r>
    </w:p>
    <w:p w14:paraId="13174CA8" w14:textId="77777777" w:rsidR="00011D44" w:rsidRDefault="00F021D9">
      <w:pPr>
        <w:numPr>
          <w:ilvl w:val="0"/>
          <w:numId w:val="3"/>
        </w:numPr>
        <w:pBdr>
          <w:top w:val="nil"/>
          <w:left w:val="nil"/>
          <w:bottom w:val="nil"/>
          <w:right w:val="nil"/>
          <w:between w:val="nil"/>
        </w:pBdr>
        <w:tabs>
          <w:tab w:val="left" w:pos="709"/>
        </w:tabs>
        <w:spacing w:before="162"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Bu talimatta yapılacak her türlü değişiklikle ilgili olarak karar verme yetkisi federasyona aittir.</w:t>
      </w:r>
    </w:p>
    <w:p w14:paraId="7FE48B90" w14:textId="77777777" w:rsidR="00011D44" w:rsidRDefault="00F021D9">
      <w:pPr>
        <w:numPr>
          <w:ilvl w:val="0"/>
          <w:numId w:val="3"/>
        </w:numPr>
        <w:pBdr>
          <w:top w:val="nil"/>
          <w:left w:val="nil"/>
          <w:bottom w:val="nil"/>
          <w:right w:val="nil"/>
          <w:between w:val="nil"/>
        </w:pBdr>
        <w:tabs>
          <w:tab w:val="left" w:pos="709"/>
        </w:tabs>
        <w:spacing w:before="162" w:line="259" w:lineRule="auto"/>
        <w:ind w:right="904"/>
        <w:jc w:val="both"/>
        <w:rPr>
          <w:rFonts w:ascii="Cambria" w:eastAsia="Cambria" w:hAnsi="Cambria" w:cs="Cambria"/>
          <w:color w:val="000000"/>
          <w:sz w:val="24"/>
          <w:szCs w:val="24"/>
        </w:rPr>
      </w:pPr>
      <w:r>
        <w:rPr>
          <w:rFonts w:ascii="Cambria" w:eastAsia="Cambria" w:hAnsi="Cambria" w:cs="Cambria"/>
          <w:color w:val="000000"/>
          <w:sz w:val="24"/>
          <w:szCs w:val="24"/>
        </w:rPr>
        <w:t xml:space="preserve">Bu </w:t>
      </w:r>
      <w:proofErr w:type="spellStart"/>
      <w:r>
        <w:rPr>
          <w:rFonts w:ascii="Cambria" w:eastAsia="Cambria" w:hAnsi="Cambria" w:cs="Cambria"/>
          <w:color w:val="000000"/>
          <w:sz w:val="24"/>
          <w:szCs w:val="24"/>
        </w:rPr>
        <w:t>reglaman</w:t>
      </w:r>
      <w:proofErr w:type="spellEnd"/>
      <w:r>
        <w:rPr>
          <w:rFonts w:ascii="Cambria" w:eastAsia="Cambria" w:hAnsi="Cambria" w:cs="Cambria"/>
          <w:color w:val="000000"/>
          <w:sz w:val="24"/>
          <w:szCs w:val="24"/>
        </w:rPr>
        <w:t xml:space="preserve"> hükümlerini Türkiye Modern Pentatlon Federasyon Başkanı yürütür.</w:t>
      </w:r>
    </w:p>
    <w:p w14:paraId="7DCB1EE7" w14:textId="77777777" w:rsidR="00011D44" w:rsidRDefault="00011D44">
      <w:pPr>
        <w:pBdr>
          <w:top w:val="nil"/>
          <w:left w:val="nil"/>
          <w:bottom w:val="nil"/>
          <w:right w:val="nil"/>
          <w:between w:val="nil"/>
        </w:pBdr>
        <w:tabs>
          <w:tab w:val="left" w:pos="709"/>
        </w:tabs>
        <w:spacing w:before="162" w:line="259" w:lineRule="auto"/>
        <w:ind w:left="1070" w:right="904"/>
        <w:jc w:val="both"/>
        <w:rPr>
          <w:rFonts w:ascii="Cambria" w:eastAsia="Cambria" w:hAnsi="Cambria" w:cs="Cambria"/>
          <w:color w:val="000000"/>
          <w:sz w:val="24"/>
          <w:szCs w:val="24"/>
        </w:rPr>
      </w:pPr>
    </w:p>
    <w:p w14:paraId="746D6D0A" w14:textId="77777777" w:rsidR="00011D44" w:rsidRDefault="00011D44">
      <w:pPr>
        <w:pBdr>
          <w:top w:val="nil"/>
          <w:left w:val="nil"/>
          <w:bottom w:val="nil"/>
          <w:right w:val="nil"/>
          <w:between w:val="nil"/>
        </w:pBdr>
        <w:tabs>
          <w:tab w:val="left" w:pos="709"/>
        </w:tabs>
        <w:spacing w:before="162" w:line="259" w:lineRule="auto"/>
        <w:ind w:left="1070" w:right="904"/>
        <w:jc w:val="both"/>
        <w:rPr>
          <w:rFonts w:ascii="Cambria" w:eastAsia="Cambria" w:hAnsi="Cambria" w:cs="Cambria"/>
          <w:color w:val="000000"/>
          <w:sz w:val="24"/>
          <w:szCs w:val="24"/>
        </w:rPr>
      </w:pPr>
    </w:p>
    <w:p w14:paraId="24FD12D8" w14:textId="77777777" w:rsidR="00011D44" w:rsidRDefault="00F021D9">
      <w:pPr>
        <w:pBdr>
          <w:top w:val="nil"/>
          <w:left w:val="nil"/>
          <w:bottom w:val="nil"/>
          <w:right w:val="nil"/>
          <w:between w:val="nil"/>
        </w:pBdr>
        <w:rPr>
          <w:rFonts w:ascii="Cambria" w:eastAsia="Cambria" w:hAnsi="Cambria" w:cs="Cambria"/>
          <w:b/>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Cambria" w:eastAsia="Cambria" w:hAnsi="Cambria" w:cs="Cambria"/>
          <w:b/>
          <w:color w:val="000000"/>
          <w:sz w:val="24"/>
          <w:szCs w:val="24"/>
        </w:rPr>
        <w:t xml:space="preserve">Doç. Dr. Veli Ozan ÇAKIR </w:t>
      </w:r>
    </w:p>
    <w:p w14:paraId="1BC8A5D6" w14:textId="77777777" w:rsidR="00011D44" w:rsidRDefault="00F021D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t xml:space="preserve">     Federasyon Başkanı</w:t>
      </w:r>
      <w:r>
        <w:rPr>
          <w:rFonts w:ascii="Cambria" w:eastAsia="Cambria" w:hAnsi="Cambria" w:cs="Cambria"/>
          <w:color w:val="000000"/>
          <w:sz w:val="24"/>
          <w:szCs w:val="24"/>
        </w:rPr>
        <w:t xml:space="preserve"> </w:t>
      </w:r>
    </w:p>
    <w:sectPr w:rsidR="00011D44" w:rsidSect="007641D6">
      <w:headerReference w:type="default" r:id="rId8"/>
      <w:footerReference w:type="default" r:id="rId9"/>
      <w:pgSz w:w="11910" w:h="16840"/>
      <w:pgMar w:top="1843" w:right="3" w:bottom="280" w:left="1080" w:header="0" w:footer="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FF0C" w14:textId="77777777" w:rsidR="00DB6466" w:rsidRDefault="00DB6466">
      <w:r>
        <w:separator/>
      </w:r>
    </w:p>
  </w:endnote>
  <w:endnote w:type="continuationSeparator" w:id="0">
    <w:p w14:paraId="54C6CCA4" w14:textId="77777777" w:rsidR="00DB6466" w:rsidRDefault="00DB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0701" w14:textId="77777777" w:rsidR="00011D44" w:rsidRDefault="00F021D9">
    <w:pPr>
      <w:pBdr>
        <w:top w:val="nil"/>
        <w:left w:val="nil"/>
        <w:bottom w:val="nil"/>
        <w:right w:val="nil"/>
        <w:between w:val="nil"/>
      </w:pBdr>
      <w:tabs>
        <w:tab w:val="center" w:pos="4536"/>
        <w:tab w:val="right" w:pos="9072"/>
      </w:tabs>
      <w:ind w:left="-1080"/>
      <w:rPr>
        <w:color w:val="000000"/>
      </w:rPr>
    </w:pPr>
    <w:r>
      <w:rPr>
        <w:noProof/>
        <w:color w:val="000000"/>
      </w:rPr>
      <w:drawing>
        <wp:inline distT="0" distB="0" distL="0" distR="0" wp14:anchorId="36BAA7A4" wp14:editId="31BE03D0">
          <wp:extent cx="7647732" cy="66256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7732" cy="6625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F1F5" w14:textId="77777777" w:rsidR="00DB6466" w:rsidRDefault="00DB6466">
      <w:r>
        <w:separator/>
      </w:r>
    </w:p>
  </w:footnote>
  <w:footnote w:type="continuationSeparator" w:id="0">
    <w:p w14:paraId="40C61BA8" w14:textId="77777777" w:rsidR="00DB6466" w:rsidRDefault="00DB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58BF" w14:textId="77777777" w:rsidR="00011D44" w:rsidRDefault="00F021D9">
    <w:pPr>
      <w:pBdr>
        <w:top w:val="nil"/>
        <w:left w:val="nil"/>
        <w:bottom w:val="nil"/>
        <w:right w:val="nil"/>
        <w:between w:val="nil"/>
      </w:pBdr>
      <w:tabs>
        <w:tab w:val="center" w:pos="4536"/>
        <w:tab w:val="right" w:pos="9072"/>
      </w:tabs>
      <w:ind w:left="-1080" w:right="195"/>
      <w:rPr>
        <w:color w:val="000000"/>
      </w:rPr>
    </w:pPr>
    <w:r>
      <w:rPr>
        <w:noProof/>
        <w:color w:val="000000"/>
      </w:rPr>
      <w:drawing>
        <wp:inline distT="0" distB="0" distL="0" distR="0" wp14:anchorId="6F831648" wp14:editId="12FAB33B">
          <wp:extent cx="7699944" cy="990227"/>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99944" cy="9902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31B"/>
    <w:multiLevelType w:val="multilevel"/>
    <w:tmpl w:val="BA364C54"/>
    <w:lvl w:ilvl="0">
      <w:start w:val="1"/>
      <w:numFmt w:val="lowerLetter"/>
      <w:lvlText w:val="%1)"/>
      <w:lvlJc w:val="left"/>
      <w:pPr>
        <w:ind w:left="1070" w:hanging="360"/>
      </w:pPr>
      <w:rPr>
        <w:b w:val="0"/>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abstractNum w:abstractNumId="1" w15:restartNumberingAfterBreak="0">
    <w:nsid w:val="2B45367B"/>
    <w:multiLevelType w:val="multilevel"/>
    <w:tmpl w:val="B834549E"/>
    <w:lvl w:ilvl="0">
      <w:start w:val="1"/>
      <w:numFmt w:val="lowerLetter"/>
      <w:lvlText w:val="%1-"/>
      <w:lvlJc w:val="left"/>
      <w:pPr>
        <w:ind w:left="1650" w:hanging="360"/>
      </w:pPr>
      <w:rPr>
        <w:vertAlign w:val="baseline"/>
      </w:rPr>
    </w:lvl>
    <w:lvl w:ilvl="1">
      <w:start w:val="1"/>
      <w:numFmt w:val="lowerLetter"/>
      <w:lvlText w:val="%2."/>
      <w:lvlJc w:val="left"/>
      <w:pPr>
        <w:ind w:left="2370" w:hanging="360"/>
      </w:pPr>
      <w:rPr>
        <w:vertAlign w:val="baseline"/>
      </w:rPr>
    </w:lvl>
    <w:lvl w:ilvl="2">
      <w:start w:val="1"/>
      <w:numFmt w:val="lowerRoman"/>
      <w:lvlText w:val="%3."/>
      <w:lvlJc w:val="right"/>
      <w:pPr>
        <w:ind w:left="3090" w:hanging="180"/>
      </w:pPr>
      <w:rPr>
        <w:vertAlign w:val="baseline"/>
      </w:rPr>
    </w:lvl>
    <w:lvl w:ilvl="3">
      <w:start w:val="1"/>
      <w:numFmt w:val="decimal"/>
      <w:lvlText w:val="%4."/>
      <w:lvlJc w:val="left"/>
      <w:pPr>
        <w:ind w:left="3810" w:hanging="360"/>
      </w:pPr>
      <w:rPr>
        <w:vertAlign w:val="baseline"/>
      </w:rPr>
    </w:lvl>
    <w:lvl w:ilvl="4">
      <w:start w:val="1"/>
      <w:numFmt w:val="lowerLetter"/>
      <w:lvlText w:val="%5."/>
      <w:lvlJc w:val="left"/>
      <w:pPr>
        <w:ind w:left="4530" w:hanging="360"/>
      </w:pPr>
      <w:rPr>
        <w:vertAlign w:val="baseline"/>
      </w:rPr>
    </w:lvl>
    <w:lvl w:ilvl="5">
      <w:start w:val="1"/>
      <w:numFmt w:val="lowerRoman"/>
      <w:lvlText w:val="%6."/>
      <w:lvlJc w:val="right"/>
      <w:pPr>
        <w:ind w:left="5250" w:hanging="180"/>
      </w:pPr>
      <w:rPr>
        <w:vertAlign w:val="baseline"/>
      </w:rPr>
    </w:lvl>
    <w:lvl w:ilvl="6">
      <w:start w:val="1"/>
      <w:numFmt w:val="decimal"/>
      <w:lvlText w:val="%7."/>
      <w:lvlJc w:val="left"/>
      <w:pPr>
        <w:ind w:left="5970" w:hanging="360"/>
      </w:pPr>
      <w:rPr>
        <w:vertAlign w:val="baseline"/>
      </w:rPr>
    </w:lvl>
    <w:lvl w:ilvl="7">
      <w:start w:val="1"/>
      <w:numFmt w:val="lowerLetter"/>
      <w:lvlText w:val="%8."/>
      <w:lvlJc w:val="left"/>
      <w:pPr>
        <w:ind w:left="6690" w:hanging="360"/>
      </w:pPr>
      <w:rPr>
        <w:vertAlign w:val="baseline"/>
      </w:rPr>
    </w:lvl>
    <w:lvl w:ilvl="8">
      <w:start w:val="1"/>
      <w:numFmt w:val="lowerRoman"/>
      <w:lvlText w:val="%9."/>
      <w:lvlJc w:val="right"/>
      <w:pPr>
        <w:ind w:left="7410" w:hanging="180"/>
      </w:pPr>
      <w:rPr>
        <w:vertAlign w:val="baseline"/>
      </w:rPr>
    </w:lvl>
  </w:abstractNum>
  <w:abstractNum w:abstractNumId="2" w15:restartNumberingAfterBreak="0">
    <w:nsid w:val="643767CF"/>
    <w:multiLevelType w:val="multilevel"/>
    <w:tmpl w:val="83641EB8"/>
    <w:lvl w:ilvl="0">
      <w:start w:val="1"/>
      <w:numFmt w:val="lowerLetter"/>
      <w:lvlText w:val="%1)"/>
      <w:lvlJc w:val="left"/>
      <w:pPr>
        <w:ind w:left="1406" w:hanging="360"/>
      </w:pPr>
      <w:rPr>
        <w:color w:val="000000"/>
        <w:vertAlign w:val="baseline"/>
      </w:rPr>
    </w:lvl>
    <w:lvl w:ilvl="1">
      <w:start w:val="1"/>
      <w:numFmt w:val="lowerLetter"/>
      <w:lvlText w:val="%2."/>
      <w:lvlJc w:val="left"/>
      <w:pPr>
        <w:ind w:left="2126" w:hanging="360"/>
      </w:pPr>
      <w:rPr>
        <w:vertAlign w:val="baseline"/>
      </w:rPr>
    </w:lvl>
    <w:lvl w:ilvl="2">
      <w:start w:val="1"/>
      <w:numFmt w:val="lowerRoman"/>
      <w:lvlText w:val="%3."/>
      <w:lvlJc w:val="right"/>
      <w:pPr>
        <w:ind w:left="2846" w:hanging="180"/>
      </w:pPr>
      <w:rPr>
        <w:vertAlign w:val="baseline"/>
      </w:rPr>
    </w:lvl>
    <w:lvl w:ilvl="3">
      <w:start w:val="1"/>
      <w:numFmt w:val="decimal"/>
      <w:lvlText w:val="%4."/>
      <w:lvlJc w:val="left"/>
      <w:pPr>
        <w:ind w:left="3566" w:hanging="360"/>
      </w:pPr>
      <w:rPr>
        <w:vertAlign w:val="baseline"/>
      </w:rPr>
    </w:lvl>
    <w:lvl w:ilvl="4">
      <w:start w:val="1"/>
      <w:numFmt w:val="lowerLetter"/>
      <w:lvlText w:val="%5."/>
      <w:lvlJc w:val="left"/>
      <w:pPr>
        <w:ind w:left="4286" w:hanging="360"/>
      </w:pPr>
      <w:rPr>
        <w:vertAlign w:val="baseline"/>
      </w:rPr>
    </w:lvl>
    <w:lvl w:ilvl="5">
      <w:start w:val="1"/>
      <w:numFmt w:val="lowerRoman"/>
      <w:lvlText w:val="%6."/>
      <w:lvlJc w:val="right"/>
      <w:pPr>
        <w:ind w:left="5006" w:hanging="180"/>
      </w:pPr>
      <w:rPr>
        <w:vertAlign w:val="baseline"/>
      </w:rPr>
    </w:lvl>
    <w:lvl w:ilvl="6">
      <w:start w:val="1"/>
      <w:numFmt w:val="decimal"/>
      <w:lvlText w:val="%7."/>
      <w:lvlJc w:val="left"/>
      <w:pPr>
        <w:ind w:left="5726" w:hanging="360"/>
      </w:pPr>
      <w:rPr>
        <w:vertAlign w:val="baseline"/>
      </w:rPr>
    </w:lvl>
    <w:lvl w:ilvl="7">
      <w:start w:val="1"/>
      <w:numFmt w:val="lowerLetter"/>
      <w:lvlText w:val="%8."/>
      <w:lvlJc w:val="left"/>
      <w:pPr>
        <w:ind w:left="6446" w:hanging="360"/>
      </w:pPr>
      <w:rPr>
        <w:vertAlign w:val="baseline"/>
      </w:rPr>
    </w:lvl>
    <w:lvl w:ilvl="8">
      <w:start w:val="1"/>
      <w:numFmt w:val="lowerRoman"/>
      <w:lvlText w:val="%9."/>
      <w:lvlJc w:val="right"/>
      <w:pPr>
        <w:ind w:left="7166" w:hanging="180"/>
      </w:pPr>
      <w:rPr>
        <w:vertAlign w:val="baseline"/>
      </w:rPr>
    </w:lvl>
  </w:abstractNum>
  <w:abstractNum w:abstractNumId="3" w15:restartNumberingAfterBreak="0">
    <w:nsid w:val="66AE6226"/>
    <w:multiLevelType w:val="multilevel"/>
    <w:tmpl w:val="1928955A"/>
    <w:lvl w:ilvl="0">
      <w:start w:val="1"/>
      <w:numFmt w:val="lowerLetter"/>
      <w:lvlText w:val="%1)"/>
      <w:lvlJc w:val="left"/>
      <w:pPr>
        <w:ind w:left="1070" w:hanging="360"/>
      </w:pPr>
      <w:rPr>
        <w:b w:val="0"/>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num w:numId="1" w16cid:durableId="536822346">
    <w:abstractNumId w:val="1"/>
  </w:num>
  <w:num w:numId="2" w16cid:durableId="1290283072">
    <w:abstractNumId w:val="2"/>
  </w:num>
  <w:num w:numId="3" w16cid:durableId="233200551">
    <w:abstractNumId w:val="3"/>
  </w:num>
  <w:num w:numId="4" w16cid:durableId="201482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44"/>
    <w:rsid w:val="00011D44"/>
    <w:rsid w:val="005734E8"/>
    <w:rsid w:val="005B675A"/>
    <w:rsid w:val="007641D6"/>
    <w:rsid w:val="007B1556"/>
    <w:rsid w:val="00A41546"/>
    <w:rsid w:val="00A8678A"/>
    <w:rsid w:val="00B61328"/>
    <w:rsid w:val="00DB6466"/>
    <w:rsid w:val="00E334C8"/>
    <w:rsid w:val="00F02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F7F5"/>
  <w15:docId w15:val="{0CBE0A0D-9060-4485-98FC-0125C10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5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GÜZ DENİZ ARGAN</cp:lastModifiedBy>
  <cp:revision>9</cp:revision>
  <dcterms:created xsi:type="dcterms:W3CDTF">2022-05-31T13:40:00Z</dcterms:created>
  <dcterms:modified xsi:type="dcterms:W3CDTF">2022-06-01T18:07:00Z</dcterms:modified>
</cp:coreProperties>
</file>